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C88B9" w14:textId="5A7863A1" w:rsidR="001D6C22" w:rsidRPr="004D185E" w:rsidRDefault="009C0C85" w:rsidP="001D6C2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D185E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5658737C" wp14:editId="5765618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01115" cy="1057275"/>
            <wp:effectExtent l="0" t="0" r="0" b="0"/>
            <wp:wrapTight wrapText="bothSides">
              <wp:wrapPolygon edited="0">
                <wp:start x="7590" y="0"/>
                <wp:lineTo x="5376" y="1557"/>
                <wp:lineTo x="1898" y="5449"/>
                <wp:lineTo x="1898" y="14011"/>
                <wp:lineTo x="6009" y="19070"/>
                <wp:lineTo x="7906" y="20238"/>
                <wp:lineTo x="12966" y="20238"/>
                <wp:lineTo x="14864" y="19070"/>
                <wp:lineTo x="19291" y="14011"/>
                <wp:lineTo x="19291" y="5838"/>
                <wp:lineTo x="15496" y="1557"/>
                <wp:lineTo x="13283" y="0"/>
                <wp:lineTo x="7590" y="0"/>
              </wp:wrapPolygon>
            </wp:wrapTight>
            <wp:docPr id="36" name="Imagen 35">
              <a:extLst xmlns:a="http://schemas.openxmlformats.org/drawingml/2006/main">
                <a:ext uri="{FF2B5EF4-FFF2-40B4-BE49-F238E27FC236}">
                  <a16:creationId xmlns:a16="http://schemas.microsoft.com/office/drawing/2014/main" id="{A9AF6245-F152-A7BC-AA17-B4169AA95C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n 35">
                      <a:extLst>
                        <a:ext uri="{FF2B5EF4-FFF2-40B4-BE49-F238E27FC236}">
                          <a16:creationId xmlns:a16="http://schemas.microsoft.com/office/drawing/2014/main" id="{A9AF6245-F152-A7BC-AA17-B4169AA95CD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11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185E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8B69F73" wp14:editId="1A6D743D">
                <wp:simplePos x="0" y="0"/>
                <wp:positionH relativeFrom="column">
                  <wp:posOffset>-241935</wp:posOffset>
                </wp:positionH>
                <wp:positionV relativeFrom="paragraph">
                  <wp:posOffset>123825</wp:posOffset>
                </wp:positionV>
                <wp:extent cx="1276350" cy="98996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5" name="CuadroTexto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BF2BB5-E72A-C81E-B747-3BF37C868E9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9899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D1EF34" w14:textId="57F06384" w:rsidR="001D6C22" w:rsidRPr="004D185E" w:rsidRDefault="001D6C22" w:rsidP="001D6C22">
                            <w:pPr>
                              <w:spacing w:line="180" w:lineRule="exact"/>
                              <w:jc w:val="center"/>
                              <w:rPr>
                                <w:rFonts w:ascii="Bahnschrift SemiCondensed" w:hAnsi="Bahnschrift SemiCondensed"/>
                                <w:color w:val="1B2859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4D185E">
                              <w:rPr>
                                <w:rFonts w:ascii="Bahnschrift SemiCondensed" w:hAnsi="Bahnschrift SemiCondensed"/>
                                <w:kern w:val="24"/>
                                <w:sz w:val="16"/>
                                <w:szCs w:val="16"/>
                              </w:rPr>
                              <w:t>Postas de Salud Rural de:</w:t>
                            </w:r>
                            <w:r w:rsidRPr="004D185E">
                              <w:rPr>
                                <w:rFonts w:ascii="Bahnschrift SemiCondensed" w:hAnsi="Bahnschrift SemiCondensed"/>
                                <w:color w:val="1B2859"/>
                                <w:kern w:val="24"/>
                                <w:sz w:val="16"/>
                                <w:szCs w:val="16"/>
                              </w:rPr>
                              <w:br/>
                              <w:t>Guzmanes</w:t>
                            </w:r>
                            <w:r w:rsidRPr="004D185E">
                              <w:rPr>
                                <w:rFonts w:ascii="Bahnschrift SemiCondensed" w:hAnsi="Bahnschrift SemiCondensed"/>
                                <w:color w:val="1B2859"/>
                                <w:kern w:val="24"/>
                                <w:sz w:val="16"/>
                                <w:szCs w:val="16"/>
                              </w:rPr>
                              <w:br/>
                              <w:t>Piguchén</w:t>
                            </w:r>
                            <w:r w:rsidRPr="004D185E">
                              <w:rPr>
                                <w:rFonts w:ascii="Bahnschrift SemiCondensed" w:hAnsi="Bahnschrift SemiCondensed"/>
                                <w:color w:val="1B2859"/>
                                <w:kern w:val="24"/>
                                <w:sz w:val="16"/>
                                <w:szCs w:val="16"/>
                              </w:rPr>
                              <w:br/>
                              <w:t>La Orilla</w:t>
                            </w:r>
                            <w:r w:rsidRPr="004D185E">
                              <w:rPr>
                                <w:rFonts w:ascii="Bahnschrift SemiCondensed" w:hAnsi="Bahnschrift SemiCondensed"/>
                                <w:color w:val="1B2859"/>
                                <w:kern w:val="24"/>
                                <w:sz w:val="16"/>
                                <w:szCs w:val="16"/>
                              </w:rPr>
                              <w:br/>
                              <w:t>Qda de Herrera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B69F73" id="_x0000_t202" coordsize="21600,21600" o:spt="202" path="m,l,21600r21600,l21600,xe">
                <v:stroke joinstyle="miter"/>
                <v:path gradientshapeok="t" o:connecttype="rect"/>
              </v:shapetype>
              <v:shape id="CuadroTexto 14" o:spid="_x0000_s1026" type="#_x0000_t202" style="position:absolute;left:0;text-align:left;margin-left:-19.05pt;margin-top:9.75pt;width:100.5pt;height:77.9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" filled="f" stroked="f">
                <v:textbox style="mso-fit-shape-to-text:t">
                  <w:txbxContent>
                    <w:p w14:paraId="2BD1EF34" w14:textId="57F06384" w:rsidR="001D6C22" w:rsidRPr="004D185E" w:rsidRDefault="001D6C22" w:rsidP="001D6C22">
                      <w:pPr>
                        <w:spacing w:line="180" w:lineRule="exact"/>
                        <w:jc w:val="center"/>
                        <w:rPr>
                          <w:rFonts w:ascii="Bahnschrift SemiCondensed" w:hAnsi="Bahnschrift SemiCondensed"/>
                          <w:color w:val="1B2859"/>
                          <w:kern w:val="24"/>
                          <w:sz w:val="16"/>
                          <w:szCs w:val="16"/>
                        </w:rPr>
                      </w:pPr>
                      <w:r w:rsidRPr="004D185E">
                        <w:rPr>
                          <w:rFonts w:ascii="Bahnschrift SemiCondensed" w:hAnsi="Bahnschrift SemiCondensed"/>
                          <w:kern w:val="24"/>
                          <w:sz w:val="16"/>
                          <w:szCs w:val="16"/>
                        </w:rPr>
                        <w:t>Postas de Salud Rural de:</w:t>
                      </w:r>
                      <w:r w:rsidRPr="004D185E">
                        <w:rPr>
                          <w:rFonts w:ascii="Bahnschrift SemiCondensed" w:hAnsi="Bahnschrift SemiCondensed"/>
                          <w:color w:val="1B2859"/>
                          <w:kern w:val="24"/>
                          <w:sz w:val="16"/>
                          <w:szCs w:val="16"/>
                        </w:rPr>
                        <w:br/>
                        <w:t>Guzmanes</w:t>
                      </w:r>
                      <w:r w:rsidRPr="004D185E">
                        <w:rPr>
                          <w:rFonts w:ascii="Bahnschrift SemiCondensed" w:hAnsi="Bahnschrift SemiCondensed"/>
                          <w:color w:val="1B2859"/>
                          <w:kern w:val="24"/>
                          <w:sz w:val="16"/>
                          <w:szCs w:val="16"/>
                        </w:rPr>
                        <w:br/>
                        <w:t>Piguchén</w:t>
                      </w:r>
                      <w:r w:rsidRPr="004D185E">
                        <w:rPr>
                          <w:rFonts w:ascii="Bahnschrift SemiCondensed" w:hAnsi="Bahnschrift SemiCondensed"/>
                          <w:color w:val="1B2859"/>
                          <w:kern w:val="24"/>
                          <w:sz w:val="16"/>
                          <w:szCs w:val="16"/>
                        </w:rPr>
                        <w:br/>
                        <w:t>La Orilla</w:t>
                      </w:r>
                      <w:r w:rsidRPr="004D185E">
                        <w:rPr>
                          <w:rFonts w:ascii="Bahnschrift SemiCondensed" w:hAnsi="Bahnschrift SemiCondensed"/>
                          <w:color w:val="1B2859"/>
                          <w:kern w:val="24"/>
                          <w:sz w:val="16"/>
                          <w:szCs w:val="16"/>
                        </w:rPr>
                        <w:br/>
                        <w:t>Qda de Herrera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D185E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6F643BE" wp14:editId="1DF4F57B">
            <wp:simplePos x="0" y="0"/>
            <wp:positionH relativeFrom="column">
              <wp:posOffset>4424680</wp:posOffset>
            </wp:positionH>
            <wp:positionV relativeFrom="paragraph">
              <wp:posOffset>147955</wp:posOffset>
            </wp:positionV>
            <wp:extent cx="1081405" cy="521335"/>
            <wp:effectExtent l="0" t="0" r="4445" b="0"/>
            <wp:wrapTight wrapText="bothSides">
              <wp:wrapPolygon edited="0">
                <wp:start x="1903" y="0"/>
                <wp:lineTo x="0" y="3946"/>
                <wp:lineTo x="0" y="18943"/>
                <wp:lineTo x="2283" y="20521"/>
                <wp:lineTo x="5708" y="20521"/>
                <wp:lineTo x="13698" y="20521"/>
                <wp:lineTo x="20928" y="16575"/>
                <wp:lineTo x="21308" y="10261"/>
                <wp:lineTo x="21308" y="4736"/>
                <wp:lineTo x="5708" y="0"/>
                <wp:lineTo x="1903" y="0"/>
              </wp:wrapPolygon>
            </wp:wrapTight>
            <wp:docPr id="19" name="Imagen 18">
              <a:extLst xmlns:a="http://schemas.openxmlformats.org/drawingml/2006/main">
                <a:ext uri="{FF2B5EF4-FFF2-40B4-BE49-F238E27FC236}">
                  <a16:creationId xmlns:a16="http://schemas.microsoft.com/office/drawing/2014/main" id="{D6DEEDC4-41AE-2F23-308A-0B4334B9D11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8">
                      <a:extLst>
                        <a:ext uri="{FF2B5EF4-FFF2-40B4-BE49-F238E27FC236}">
                          <a16:creationId xmlns:a16="http://schemas.microsoft.com/office/drawing/2014/main" id="{D6DEEDC4-41AE-2F23-308A-0B4334B9D11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5E266" w14:textId="59F90270" w:rsidR="001D6C22" w:rsidRDefault="001D6C22" w:rsidP="001D6C2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71FB1794" w14:textId="77777777" w:rsidR="001D6C22" w:rsidRDefault="001D6C22" w:rsidP="001D6C2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21AD13D6" w14:textId="67A51E98" w:rsidR="001D6C22" w:rsidRDefault="001D6C22" w:rsidP="001D6C2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047072CC" w14:textId="77777777" w:rsidR="001D6C22" w:rsidRDefault="001D6C22" w:rsidP="001D6C2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48C46F44" w14:textId="07DEABC6" w:rsidR="001D6C22" w:rsidRPr="004D185E" w:rsidRDefault="001D6C22" w:rsidP="001D6C2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D185E">
        <w:rPr>
          <w:rFonts w:ascii="Arial" w:hAnsi="Arial" w:cs="Arial"/>
          <w:b/>
          <w:sz w:val="32"/>
          <w:szCs w:val="32"/>
          <w:u w:val="single"/>
        </w:rPr>
        <w:t>CONVOCATORIA</w:t>
      </w:r>
    </w:p>
    <w:p w14:paraId="32ED7020" w14:textId="77777777" w:rsidR="001D6C22" w:rsidRPr="00180E16" w:rsidRDefault="001D6C22" w:rsidP="001D6C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F34F18" w14:textId="77777777" w:rsidR="001D6C22" w:rsidRPr="00180E16" w:rsidRDefault="001D6C22" w:rsidP="001D6C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0E16">
        <w:rPr>
          <w:rFonts w:ascii="Arial" w:hAnsi="Arial" w:cs="Arial"/>
          <w:b/>
          <w:sz w:val="24"/>
          <w:szCs w:val="24"/>
        </w:rPr>
        <w:t>PROYECTOS COMUNITARIOS DE PROMOCIÓN DE SALUD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80E16">
        <w:rPr>
          <w:rFonts w:ascii="Arial" w:hAnsi="Arial" w:cs="Arial"/>
          <w:b/>
          <w:sz w:val="24"/>
          <w:szCs w:val="24"/>
        </w:rPr>
        <w:t>AÑO 202</w:t>
      </w:r>
      <w:r>
        <w:rPr>
          <w:rFonts w:ascii="Arial" w:hAnsi="Arial" w:cs="Arial"/>
          <w:b/>
          <w:sz w:val="24"/>
          <w:szCs w:val="24"/>
        </w:rPr>
        <w:t xml:space="preserve">5 </w:t>
      </w:r>
      <w:r w:rsidRPr="00180E16">
        <w:rPr>
          <w:rFonts w:ascii="Arial" w:hAnsi="Arial" w:cs="Arial"/>
          <w:b/>
          <w:sz w:val="24"/>
          <w:szCs w:val="24"/>
        </w:rPr>
        <w:t>PROGRAMA MAIS</w:t>
      </w:r>
    </w:p>
    <w:p w14:paraId="662E32E5" w14:textId="77777777" w:rsidR="001D6C22" w:rsidRDefault="001D6C22" w:rsidP="001D6C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63599B" w14:textId="77777777" w:rsidR="001D6C22" w:rsidRDefault="001D6C22" w:rsidP="001D6C22">
      <w:pPr>
        <w:spacing w:after="0" w:line="240" w:lineRule="auto"/>
        <w:jc w:val="center"/>
        <w:rPr>
          <w:rFonts w:ascii="Arial" w:hAnsi="Arial" w:cs="Arial"/>
          <w:b/>
          <w:i/>
          <w:iCs/>
          <w:color w:val="595959" w:themeColor="text1" w:themeTint="A6"/>
          <w:sz w:val="20"/>
          <w:szCs w:val="20"/>
        </w:rPr>
      </w:pPr>
      <w:r w:rsidRPr="004D185E">
        <w:rPr>
          <w:rFonts w:ascii="Arial" w:hAnsi="Arial" w:cs="Arial"/>
          <w:b/>
          <w:i/>
          <w:iCs/>
          <w:color w:val="595959" w:themeColor="text1" w:themeTint="A6"/>
          <w:sz w:val="20"/>
          <w:szCs w:val="20"/>
        </w:rPr>
        <w:t xml:space="preserve">CESFAM VALLE DE LOS LIBERTADORES, CECOSF ESTACIÓN LAS COIMAS </w:t>
      </w:r>
    </w:p>
    <w:p w14:paraId="1F713DB1" w14:textId="77777777" w:rsidR="001D6C22" w:rsidRPr="004D185E" w:rsidRDefault="001D6C22" w:rsidP="001D6C22">
      <w:pPr>
        <w:spacing w:after="0" w:line="240" w:lineRule="auto"/>
        <w:jc w:val="center"/>
        <w:rPr>
          <w:rFonts w:ascii="Arial" w:hAnsi="Arial" w:cs="Arial"/>
          <w:b/>
          <w:i/>
          <w:iCs/>
          <w:color w:val="595959" w:themeColor="text1" w:themeTint="A6"/>
          <w:sz w:val="20"/>
          <w:szCs w:val="20"/>
        </w:rPr>
      </w:pPr>
      <w:r w:rsidRPr="004D185E">
        <w:rPr>
          <w:rFonts w:ascii="Arial" w:hAnsi="Arial" w:cs="Arial"/>
          <w:b/>
          <w:i/>
          <w:iCs/>
          <w:color w:val="595959" w:themeColor="text1" w:themeTint="A6"/>
          <w:sz w:val="20"/>
          <w:szCs w:val="20"/>
        </w:rPr>
        <w:t>O POSTAS DE SALUD RURAL DE LA COMUNA DE PUTAENDO.</w:t>
      </w:r>
    </w:p>
    <w:p w14:paraId="7AF15541" w14:textId="77777777" w:rsidR="007134BC" w:rsidRDefault="007134BC" w:rsidP="007134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16C83F7" w14:textId="77777777" w:rsidR="003810F5" w:rsidRDefault="003810F5" w:rsidP="007134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B0F8F8B" w14:textId="77777777" w:rsidR="003810F5" w:rsidRPr="001D6C22" w:rsidRDefault="003810F5" w:rsidP="007134B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E41A95" w14:textId="77777777" w:rsidR="003810F5" w:rsidRPr="001D6C22" w:rsidRDefault="003810F5" w:rsidP="003810F5">
      <w:pPr>
        <w:pStyle w:val="Prrafodelista"/>
        <w:numPr>
          <w:ilvl w:val="0"/>
          <w:numId w:val="13"/>
        </w:numPr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1D6C22">
        <w:rPr>
          <w:rFonts w:ascii="Arial" w:hAnsi="Arial" w:cs="Arial"/>
          <w:b/>
          <w:bCs/>
          <w:sz w:val="24"/>
          <w:szCs w:val="24"/>
        </w:rPr>
        <w:t xml:space="preserve">INTRODUCCIÓN </w:t>
      </w:r>
    </w:p>
    <w:p w14:paraId="1161D672" w14:textId="77777777" w:rsidR="003810F5" w:rsidRDefault="003810F5" w:rsidP="003810F5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14:paraId="5644C56A" w14:textId="4B6BE282" w:rsidR="002963CB" w:rsidRPr="003810F5" w:rsidRDefault="002963CB" w:rsidP="003810F5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 w:rsidRPr="003810F5">
        <w:rPr>
          <w:rFonts w:ascii="Arial" w:hAnsi="Arial" w:cs="Arial"/>
          <w:sz w:val="24"/>
          <w:szCs w:val="24"/>
        </w:rPr>
        <w:t>El presente documento establece las bases que regirán el Concurso de Proyectos Comunitarios en Promoción de la Salud 2025, impulsado por el Programa de Atención de Salud Familiar y Comunitaria</w:t>
      </w:r>
      <w:r w:rsidR="00E864B6">
        <w:rPr>
          <w:rFonts w:ascii="Arial" w:hAnsi="Arial" w:cs="Arial"/>
          <w:sz w:val="24"/>
          <w:szCs w:val="24"/>
        </w:rPr>
        <w:t>.</w:t>
      </w:r>
      <w:r w:rsidRPr="003810F5">
        <w:rPr>
          <w:rFonts w:ascii="Arial" w:hAnsi="Arial" w:cs="Arial"/>
          <w:sz w:val="24"/>
          <w:szCs w:val="24"/>
        </w:rPr>
        <w:t xml:space="preserve"> Nuestro objetivo es fomentar y apoyar iniciativas que, desde la comunidad, contribuyan al mejoramiento de la salud y el bienestar de la población, correspondiente al territorio</w:t>
      </w:r>
      <w:r w:rsidR="001D6C22">
        <w:rPr>
          <w:rFonts w:ascii="Arial" w:hAnsi="Arial" w:cs="Arial"/>
          <w:sz w:val="24"/>
          <w:szCs w:val="24"/>
        </w:rPr>
        <w:t xml:space="preserve"> de </w:t>
      </w:r>
      <w:r w:rsidRPr="003810F5">
        <w:rPr>
          <w:rFonts w:ascii="Arial" w:hAnsi="Arial" w:cs="Arial"/>
          <w:sz w:val="24"/>
          <w:szCs w:val="24"/>
        </w:rPr>
        <w:t>……………………………………………</w:t>
      </w:r>
      <w:proofErr w:type="gramStart"/>
      <w:r w:rsidRPr="003810F5">
        <w:rPr>
          <w:rFonts w:ascii="Arial" w:hAnsi="Arial" w:cs="Arial"/>
          <w:sz w:val="24"/>
          <w:szCs w:val="24"/>
        </w:rPr>
        <w:t>…....</w:t>
      </w:r>
      <w:proofErr w:type="gramEnd"/>
      <w:r w:rsidRPr="003810F5">
        <w:rPr>
          <w:rFonts w:ascii="Arial" w:hAnsi="Arial" w:cs="Arial"/>
          <w:sz w:val="24"/>
          <w:szCs w:val="24"/>
        </w:rPr>
        <w:t>……....</w:t>
      </w:r>
    </w:p>
    <w:p w14:paraId="176092C1" w14:textId="3CDDA236" w:rsidR="00FB5029" w:rsidRPr="00180E16" w:rsidRDefault="002963CB" w:rsidP="002963CB">
      <w:pPr>
        <w:jc w:val="both"/>
        <w:rPr>
          <w:rFonts w:ascii="Arial" w:hAnsi="Arial" w:cs="Arial"/>
          <w:sz w:val="24"/>
          <w:szCs w:val="24"/>
        </w:rPr>
      </w:pPr>
      <w:r w:rsidRPr="002963CB">
        <w:rPr>
          <w:rFonts w:ascii="Arial" w:hAnsi="Arial" w:cs="Arial"/>
          <w:sz w:val="24"/>
          <w:szCs w:val="24"/>
        </w:rPr>
        <w:t>Creemos firmemente que la participación activa y el empoderamiento de las comunidades son esenciales para lograr cambios significativos y sostenibles en la salud</w:t>
      </w:r>
      <w:r w:rsidR="00E864B6">
        <w:rPr>
          <w:rFonts w:ascii="Arial" w:hAnsi="Arial" w:cs="Arial"/>
          <w:sz w:val="24"/>
          <w:szCs w:val="24"/>
        </w:rPr>
        <w:t>.</w:t>
      </w:r>
    </w:p>
    <w:p w14:paraId="6EEABE91" w14:textId="77777777" w:rsidR="007134BC" w:rsidRPr="00180E16" w:rsidRDefault="007134BC" w:rsidP="00FB5029">
      <w:pPr>
        <w:jc w:val="both"/>
        <w:rPr>
          <w:rFonts w:ascii="Arial" w:hAnsi="Arial" w:cs="Arial"/>
          <w:sz w:val="24"/>
          <w:szCs w:val="24"/>
        </w:rPr>
      </w:pPr>
      <w:r w:rsidRPr="00180E16">
        <w:rPr>
          <w:rFonts w:ascii="Arial" w:hAnsi="Arial" w:cs="Arial"/>
          <w:sz w:val="24"/>
          <w:szCs w:val="24"/>
        </w:rPr>
        <w:t>Las</w:t>
      </w:r>
      <w:r w:rsidR="00BC32B2" w:rsidRPr="00180E16">
        <w:rPr>
          <w:rFonts w:ascii="Arial" w:hAnsi="Arial" w:cs="Arial"/>
          <w:sz w:val="24"/>
          <w:szCs w:val="24"/>
        </w:rPr>
        <w:t xml:space="preserve"> organizaciones </w:t>
      </w:r>
      <w:r w:rsidRPr="00180E16">
        <w:rPr>
          <w:rFonts w:ascii="Arial" w:hAnsi="Arial" w:cs="Arial"/>
          <w:sz w:val="24"/>
          <w:szCs w:val="24"/>
        </w:rPr>
        <w:t>pueden postular de acuerdo a las especificaciones técnicas y administrativas de las presentes bases.</w:t>
      </w:r>
    </w:p>
    <w:p w14:paraId="3E9DB351" w14:textId="77777777" w:rsidR="007134BC" w:rsidRPr="00180E16" w:rsidRDefault="007134BC" w:rsidP="007134BC">
      <w:pPr>
        <w:rPr>
          <w:rFonts w:ascii="Arial" w:hAnsi="Arial" w:cs="Arial"/>
          <w:sz w:val="24"/>
          <w:szCs w:val="24"/>
        </w:rPr>
      </w:pPr>
    </w:p>
    <w:p w14:paraId="42F500F8" w14:textId="2151ADD8" w:rsidR="007134BC" w:rsidRDefault="007134BC" w:rsidP="007134BC">
      <w:pPr>
        <w:rPr>
          <w:rFonts w:ascii="Arial" w:hAnsi="Arial" w:cs="Arial"/>
          <w:b/>
          <w:sz w:val="24"/>
          <w:szCs w:val="24"/>
        </w:rPr>
      </w:pPr>
      <w:r w:rsidRPr="00180E16">
        <w:rPr>
          <w:rFonts w:ascii="Arial" w:hAnsi="Arial" w:cs="Arial"/>
          <w:b/>
          <w:sz w:val="24"/>
          <w:szCs w:val="24"/>
        </w:rPr>
        <w:t>OBJETIVOS</w:t>
      </w:r>
      <w:r w:rsidR="003810F5">
        <w:rPr>
          <w:rFonts w:ascii="Arial" w:hAnsi="Arial" w:cs="Arial"/>
          <w:b/>
          <w:sz w:val="24"/>
          <w:szCs w:val="24"/>
        </w:rPr>
        <w:t xml:space="preserve"> DEL CONCURSO</w:t>
      </w:r>
    </w:p>
    <w:p w14:paraId="39117F2A" w14:textId="601EC21B" w:rsidR="003810F5" w:rsidRPr="003810F5" w:rsidRDefault="003810F5" w:rsidP="003810F5">
      <w:pPr>
        <w:pStyle w:val="NormalWeb"/>
        <w:numPr>
          <w:ilvl w:val="0"/>
          <w:numId w:val="14"/>
        </w:numPr>
        <w:jc w:val="both"/>
        <w:rPr>
          <w:rFonts w:ascii="Arial" w:hAnsi="Arial" w:cs="Arial"/>
        </w:rPr>
      </w:pPr>
      <w:r w:rsidRPr="003810F5">
        <w:rPr>
          <w:rFonts w:ascii="Arial" w:hAnsi="Arial" w:cs="Arial"/>
          <w:b/>
          <w:bCs/>
        </w:rPr>
        <w:t>Promover la participación comunitaria:</w:t>
      </w:r>
      <w:r w:rsidRPr="003810F5">
        <w:rPr>
          <w:rFonts w:ascii="Arial" w:hAnsi="Arial" w:cs="Arial"/>
        </w:rPr>
        <w:t xml:space="preserve"> Incentivar a organizaciones de base, juntas de vecinos, clubes deportivos, agrupaciones culturales y otras instancias comunitarias a desarrollar proyectos que aborden problemáticas de salud locales.</w:t>
      </w:r>
    </w:p>
    <w:p w14:paraId="6F483510" w14:textId="5C3477D2" w:rsidR="003810F5" w:rsidRPr="003810F5" w:rsidRDefault="003810F5" w:rsidP="003810F5">
      <w:pPr>
        <w:pStyle w:val="NormalWeb"/>
        <w:numPr>
          <w:ilvl w:val="0"/>
          <w:numId w:val="14"/>
        </w:numPr>
        <w:jc w:val="both"/>
        <w:rPr>
          <w:rFonts w:ascii="Arial" w:hAnsi="Arial" w:cs="Arial"/>
        </w:rPr>
      </w:pPr>
      <w:r w:rsidRPr="003810F5">
        <w:rPr>
          <w:rFonts w:ascii="Arial" w:hAnsi="Arial" w:cs="Arial"/>
          <w:b/>
          <w:bCs/>
        </w:rPr>
        <w:t>Fortalecer capacidades locales:</w:t>
      </w:r>
      <w:r w:rsidRPr="003810F5">
        <w:rPr>
          <w:rFonts w:ascii="Arial" w:hAnsi="Arial" w:cs="Arial"/>
        </w:rPr>
        <w:t xml:space="preserve"> Apoyar el desarrollo de habilidades y conocimientos en las comunidades para la gestión y ejecución de proyectos de promoción de la salud.</w:t>
      </w:r>
    </w:p>
    <w:p w14:paraId="4028999A" w14:textId="03174DAC" w:rsidR="003810F5" w:rsidRPr="003810F5" w:rsidRDefault="003810F5" w:rsidP="003810F5">
      <w:pPr>
        <w:pStyle w:val="NormalWeb"/>
        <w:numPr>
          <w:ilvl w:val="0"/>
          <w:numId w:val="14"/>
        </w:numPr>
        <w:jc w:val="both"/>
        <w:rPr>
          <w:rFonts w:ascii="Arial" w:hAnsi="Arial" w:cs="Arial"/>
        </w:rPr>
      </w:pPr>
      <w:r w:rsidRPr="003810F5">
        <w:rPr>
          <w:rFonts w:ascii="Arial" w:hAnsi="Arial" w:cs="Arial"/>
          <w:b/>
          <w:bCs/>
        </w:rPr>
        <w:t>Impulsar la innovación social:</w:t>
      </w:r>
      <w:r w:rsidRPr="003810F5">
        <w:rPr>
          <w:rFonts w:ascii="Arial" w:hAnsi="Arial" w:cs="Arial"/>
        </w:rPr>
        <w:t xml:space="preserve"> Fomentar la creación de soluciones creativas e innovadoras que respondan a las necesidades específicas de cada territorio.</w:t>
      </w:r>
    </w:p>
    <w:p w14:paraId="70998D46" w14:textId="4B492A3F" w:rsidR="003810F5" w:rsidRDefault="003810F5" w:rsidP="003810F5">
      <w:pPr>
        <w:pStyle w:val="NormalWeb"/>
        <w:numPr>
          <w:ilvl w:val="0"/>
          <w:numId w:val="14"/>
        </w:numPr>
        <w:jc w:val="both"/>
      </w:pPr>
      <w:r w:rsidRPr="003810F5">
        <w:rPr>
          <w:rFonts w:ascii="Arial" w:hAnsi="Arial" w:cs="Arial"/>
          <w:b/>
          <w:bCs/>
        </w:rPr>
        <w:lastRenderedPageBreak/>
        <w:t>Mejorar indicadores de salud:</w:t>
      </w:r>
      <w:r w:rsidRPr="003810F5">
        <w:rPr>
          <w:rFonts w:ascii="Arial" w:hAnsi="Arial" w:cs="Arial"/>
        </w:rPr>
        <w:t xml:space="preserve"> Contribuir a la mejora de la calidad de vida y el bienestar de los habitantes, incidiendo en determinantes sociales de la salu</w:t>
      </w:r>
      <w:r>
        <w:t>d.</w:t>
      </w:r>
    </w:p>
    <w:p w14:paraId="381348D9" w14:textId="77777777" w:rsidR="003810F5" w:rsidRPr="00180E16" w:rsidRDefault="003810F5" w:rsidP="007134BC">
      <w:pPr>
        <w:rPr>
          <w:rFonts w:ascii="Arial" w:hAnsi="Arial" w:cs="Arial"/>
          <w:b/>
          <w:sz w:val="24"/>
          <w:szCs w:val="24"/>
        </w:rPr>
      </w:pPr>
    </w:p>
    <w:p w14:paraId="74A3F069" w14:textId="53A5D9F7" w:rsidR="003810F5" w:rsidRDefault="003810F5" w:rsidP="003810F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sz w:val="24"/>
          <w:szCs w:val="24"/>
        </w:rPr>
      </w:pPr>
      <w:r w:rsidRPr="003810F5">
        <w:rPr>
          <w:rFonts w:ascii="Arial" w:hAnsi="Arial" w:cs="Arial"/>
          <w:b/>
          <w:sz w:val="24"/>
          <w:szCs w:val="24"/>
        </w:rPr>
        <w:t>EJES TEMÁTICOS PRIORITARIOS</w:t>
      </w:r>
    </w:p>
    <w:p w14:paraId="38D1480A" w14:textId="550745B8" w:rsidR="003810F5" w:rsidRPr="003810F5" w:rsidRDefault="003810F5" w:rsidP="007607B7">
      <w:pPr>
        <w:ind w:left="360"/>
        <w:jc w:val="both"/>
        <w:rPr>
          <w:rFonts w:ascii="Arial" w:hAnsi="Arial" w:cs="Arial"/>
          <w:sz w:val="24"/>
          <w:szCs w:val="24"/>
        </w:rPr>
      </w:pPr>
      <w:r w:rsidRPr="003810F5">
        <w:rPr>
          <w:rFonts w:ascii="Arial" w:hAnsi="Arial" w:cs="Arial"/>
          <w:sz w:val="24"/>
          <w:szCs w:val="24"/>
        </w:rPr>
        <w:t>Los proyectos deberán enmarcarse en al menos uno de los siguientes ejes temáticos, que reflejan las prioridades en salud pública para el año 2025</w:t>
      </w:r>
      <w:r w:rsidR="00E864B6">
        <w:rPr>
          <w:rFonts w:ascii="Arial" w:hAnsi="Arial" w:cs="Arial"/>
          <w:sz w:val="24"/>
          <w:szCs w:val="24"/>
        </w:rPr>
        <w:t>:</w:t>
      </w:r>
    </w:p>
    <w:p w14:paraId="6424F1BC" w14:textId="3DBB73B1" w:rsidR="003810F5" w:rsidRPr="003810F5" w:rsidRDefault="003810F5" w:rsidP="001D6C22">
      <w:pPr>
        <w:jc w:val="both"/>
        <w:rPr>
          <w:rFonts w:ascii="Arial" w:hAnsi="Arial" w:cs="Arial"/>
          <w:sz w:val="24"/>
          <w:szCs w:val="24"/>
        </w:rPr>
      </w:pPr>
      <w:r w:rsidRPr="003810F5">
        <w:rPr>
          <w:rFonts w:ascii="Arial" w:hAnsi="Arial" w:cs="Arial"/>
          <w:b/>
          <w:sz w:val="24"/>
          <w:szCs w:val="24"/>
        </w:rPr>
        <w:t>Promoción de hábitos de vida saludable</w:t>
      </w:r>
      <w:r w:rsidRPr="003810F5">
        <w:rPr>
          <w:rFonts w:ascii="Arial" w:hAnsi="Arial" w:cs="Arial"/>
          <w:sz w:val="24"/>
          <w:szCs w:val="24"/>
        </w:rPr>
        <w:t>: Alimentación saludable, actividad física regular, prevención del tabaquismo y consumo problemático de alcohol y otras drogas.</w:t>
      </w:r>
    </w:p>
    <w:p w14:paraId="489A170E" w14:textId="77777777" w:rsidR="003810F5" w:rsidRPr="003810F5" w:rsidRDefault="003810F5" w:rsidP="001D6C22">
      <w:pPr>
        <w:jc w:val="both"/>
        <w:rPr>
          <w:rFonts w:ascii="Arial" w:hAnsi="Arial" w:cs="Arial"/>
          <w:sz w:val="24"/>
          <w:szCs w:val="24"/>
        </w:rPr>
      </w:pPr>
      <w:r w:rsidRPr="003810F5">
        <w:rPr>
          <w:rFonts w:ascii="Arial" w:hAnsi="Arial" w:cs="Arial"/>
          <w:b/>
          <w:sz w:val="24"/>
          <w:szCs w:val="24"/>
        </w:rPr>
        <w:t xml:space="preserve">Salud mental y bienestar emocional: </w:t>
      </w:r>
      <w:r w:rsidRPr="003810F5">
        <w:rPr>
          <w:rFonts w:ascii="Arial" w:hAnsi="Arial" w:cs="Arial"/>
          <w:sz w:val="24"/>
          <w:szCs w:val="24"/>
        </w:rPr>
        <w:t>Estrategias de manejo del estrés, fomento de redes de apoyo, prevención del suicidio y reducción del estigma.</w:t>
      </w:r>
    </w:p>
    <w:p w14:paraId="1544C5FA" w14:textId="2928C387" w:rsidR="003810F5" w:rsidRPr="003810F5" w:rsidRDefault="003810F5" w:rsidP="001D6C22">
      <w:pPr>
        <w:jc w:val="both"/>
        <w:rPr>
          <w:rFonts w:ascii="Arial" w:hAnsi="Arial" w:cs="Arial"/>
          <w:b/>
          <w:sz w:val="24"/>
          <w:szCs w:val="24"/>
        </w:rPr>
      </w:pPr>
      <w:r w:rsidRPr="003810F5">
        <w:rPr>
          <w:rFonts w:ascii="Arial" w:hAnsi="Arial" w:cs="Arial"/>
          <w:b/>
          <w:sz w:val="24"/>
          <w:szCs w:val="24"/>
        </w:rPr>
        <w:t xml:space="preserve">Salud sexual y reproductiva: </w:t>
      </w:r>
      <w:r w:rsidRPr="003810F5">
        <w:rPr>
          <w:rFonts w:ascii="Arial" w:hAnsi="Arial" w:cs="Arial"/>
          <w:sz w:val="24"/>
          <w:szCs w:val="24"/>
        </w:rPr>
        <w:t>Educación sexual integral, prevención de infecciones de transmisión sexual (</w:t>
      </w:r>
      <w:r>
        <w:rPr>
          <w:rFonts w:ascii="Arial" w:hAnsi="Arial" w:cs="Arial"/>
          <w:sz w:val="24"/>
          <w:szCs w:val="24"/>
        </w:rPr>
        <w:t>ITS) y embarazos no planificados.</w:t>
      </w:r>
    </w:p>
    <w:p w14:paraId="65EB3704" w14:textId="77777777" w:rsidR="003810F5" w:rsidRPr="003810F5" w:rsidRDefault="003810F5" w:rsidP="001D6C22">
      <w:pPr>
        <w:jc w:val="both"/>
        <w:rPr>
          <w:rFonts w:ascii="Arial" w:hAnsi="Arial" w:cs="Arial"/>
          <w:b/>
          <w:sz w:val="24"/>
          <w:szCs w:val="24"/>
        </w:rPr>
      </w:pPr>
      <w:r w:rsidRPr="003810F5">
        <w:rPr>
          <w:rFonts w:ascii="Arial" w:hAnsi="Arial" w:cs="Arial"/>
          <w:b/>
          <w:sz w:val="24"/>
          <w:szCs w:val="24"/>
        </w:rPr>
        <w:t xml:space="preserve">Entornos saludables y sostenibles: </w:t>
      </w:r>
      <w:r w:rsidRPr="003810F5">
        <w:rPr>
          <w:rFonts w:ascii="Arial" w:hAnsi="Arial" w:cs="Arial"/>
          <w:sz w:val="24"/>
          <w:szCs w:val="24"/>
        </w:rPr>
        <w:t>Promoción de espacios públicos seguros, acceso a agua potable y saneamiento, gestión de residuos y mitigación del cambio climático en relación con la salud.</w:t>
      </w:r>
    </w:p>
    <w:p w14:paraId="2694EB0E" w14:textId="77777777" w:rsidR="003810F5" w:rsidRPr="003810F5" w:rsidRDefault="003810F5" w:rsidP="001D6C22">
      <w:pPr>
        <w:jc w:val="both"/>
        <w:rPr>
          <w:rFonts w:ascii="Arial" w:hAnsi="Arial" w:cs="Arial"/>
          <w:sz w:val="24"/>
          <w:szCs w:val="24"/>
        </w:rPr>
      </w:pPr>
      <w:r w:rsidRPr="003810F5">
        <w:rPr>
          <w:rFonts w:ascii="Arial" w:hAnsi="Arial" w:cs="Arial"/>
          <w:b/>
          <w:sz w:val="24"/>
          <w:szCs w:val="24"/>
        </w:rPr>
        <w:t xml:space="preserve">Prevención de enfermedades crónicas no transmisibles (ECNT): </w:t>
      </w:r>
      <w:r w:rsidRPr="003810F5">
        <w:rPr>
          <w:rFonts w:ascii="Arial" w:hAnsi="Arial" w:cs="Arial"/>
          <w:sz w:val="24"/>
          <w:szCs w:val="24"/>
        </w:rPr>
        <w:t>Diabetes, hipertensión, enfermedades cardiovasculares, cáncer, entre otras.</w:t>
      </w:r>
    </w:p>
    <w:p w14:paraId="361BA39F" w14:textId="77777777" w:rsidR="003810F5" w:rsidRPr="003810F5" w:rsidRDefault="003810F5" w:rsidP="001D6C22">
      <w:pPr>
        <w:jc w:val="both"/>
        <w:rPr>
          <w:rFonts w:ascii="Arial" w:hAnsi="Arial" w:cs="Arial"/>
          <w:sz w:val="24"/>
          <w:szCs w:val="24"/>
        </w:rPr>
      </w:pPr>
      <w:r w:rsidRPr="003810F5">
        <w:rPr>
          <w:rFonts w:ascii="Arial" w:hAnsi="Arial" w:cs="Arial"/>
          <w:b/>
          <w:sz w:val="24"/>
          <w:szCs w:val="24"/>
        </w:rPr>
        <w:t xml:space="preserve">Salud intercultural: </w:t>
      </w:r>
      <w:r w:rsidRPr="003810F5">
        <w:rPr>
          <w:rFonts w:ascii="Arial" w:hAnsi="Arial" w:cs="Arial"/>
          <w:sz w:val="24"/>
          <w:szCs w:val="24"/>
        </w:rPr>
        <w:t>Proyectos que incorporen la perspectiva y saberes de pueblos originarios y comunidades migrantes en la promoción de la salud.</w:t>
      </w:r>
    </w:p>
    <w:p w14:paraId="1CA7C142" w14:textId="650169B9" w:rsidR="003810F5" w:rsidRPr="003810F5" w:rsidRDefault="003810F5" w:rsidP="001D6C22">
      <w:pPr>
        <w:jc w:val="both"/>
        <w:rPr>
          <w:rFonts w:ascii="Arial" w:hAnsi="Arial" w:cs="Arial"/>
          <w:b/>
          <w:sz w:val="24"/>
          <w:szCs w:val="24"/>
        </w:rPr>
      </w:pPr>
      <w:r w:rsidRPr="003810F5">
        <w:rPr>
          <w:rFonts w:ascii="Arial" w:hAnsi="Arial" w:cs="Arial"/>
          <w:b/>
          <w:sz w:val="24"/>
          <w:szCs w:val="24"/>
        </w:rPr>
        <w:t xml:space="preserve">Inclusión y equidad en salud: </w:t>
      </w:r>
      <w:r w:rsidRPr="007607B7">
        <w:rPr>
          <w:rFonts w:ascii="Arial" w:hAnsi="Arial" w:cs="Arial"/>
          <w:sz w:val="24"/>
          <w:szCs w:val="24"/>
        </w:rPr>
        <w:t>Iniciativas que aborden las desigualdades en salud en grupos vulnerables (adultos mayores, personas con discapacidad, niños, niñas y adolescentes, entre otros).</w:t>
      </w:r>
    </w:p>
    <w:p w14:paraId="39BCEDA2" w14:textId="77777777" w:rsidR="001D6C22" w:rsidRDefault="001D6C22" w:rsidP="007134BC">
      <w:pPr>
        <w:rPr>
          <w:rFonts w:ascii="Arial" w:hAnsi="Arial" w:cs="Arial"/>
          <w:b/>
          <w:sz w:val="24"/>
          <w:szCs w:val="24"/>
        </w:rPr>
      </w:pPr>
    </w:p>
    <w:p w14:paraId="08FAAC18" w14:textId="488BE42A" w:rsidR="007134BC" w:rsidRPr="00180E16" w:rsidRDefault="007607B7" w:rsidP="007134B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3.- </w:t>
      </w:r>
      <w:r w:rsidR="007134BC" w:rsidRPr="00180E16">
        <w:rPr>
          <w:rFonts w:ascii="Arial" w:hAnsi="Arial" w:cs="Arial"/>
          <w:b/>
          <w:sz w:val="24"/>
          <w:szCs w:val="24"/>
        </w:rPr>
        <w:t>¿QUIÉNES PUEDEN POSTULAR COMO EJECUTORES?</w:t>
      </w:r>
    </w:p>
    <w:p w14:paraId="0A994B58" w14:textId="77777777" w:rsidR="007607B7" w:rsidRPr="007607B7" w:rsidRDefault="007607B7" w:rsidP="007607B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CL" w:eastAsia="es-CL"/>
        </w:rPr>
      </w:pPr>
      <w:r w:rsidRPr="007607B7">
        <w:rPr>
          <w:rFonts w:ascii="Arial" w:eastAsia="Times New Roman" w:hAnsi="Arial" w:cs="Arial"/>
          <w:sz w:val="24"/>
          <w:szCs w:val="24"/>
          <w:lang w:val="es-CL" w:eastAsia="es-CL"/>
        </w:rPr>
        <w:t>Podrán postular al concurso las siguientes organizaciones con personalidad jurídica vigente y sin fines de lucro:</w:t>
      </w:r>
    </w:p>
    <w:p w14:paraId="35EC2B36" w14:textId="77777777" w:rsidR="007607B7" w:rsidRPr="007607B7" w:rsidRDefault="007607B7" w:rsidP="007607B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CL" w:eastAsia="es-CL"/>
        </w:rPr>
      </w:pPr>
      <w:r w:rsidRPr="007607B7">
        <w:rPr>
          <w:rFonts w:ascii="Arial" w:eastAsia="Times New Roman" w:hAnsi="Arial" w:cs="Arial"/>
          <w:sz w:val="24"/>
          <w:szCs w:val="24"/>
          <w:lang w:val="es-CL" w:eastAsia="es-CL"/>
        </w:rPr>
        <w:t>Juntas de Vecinos.</w:t>
      </w:r>
    </w:p>
    <w:p w14:paraId="404291F5" w14:textId="77777777" w:rsidR="007607B7" w:rsidRPr="007607B7" w:rsidRDefault="007607B7" w:rsidP="007607B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CL" w:eastAsia="es-CL"/>
        </w:rPr>
      </w:pPr>
      <w:r w:rsidRPr="007607B7">
        <w:rPr>
          <w:rFonts w:ascii="Arial" w:eastAsia="Times New Roman" w:hAnsi="Arial" w:cs="Arial"/>
          <w:sz w:val="24"/>
          <w:szCs w:val="24"/>
          <w:lang w:val="es-CL" w:eastAsia="es-CL"/>
        </w:rPr>
        <w:t>Clubes Deportivos y Culturales.</w:t>
      </w:r>
    </w:p>
    <w:p w14:paraId="54E62797" w14:textId="77777777" w:rsidR="007607B7" w:rsidRPr="007607B7" w:rsidRDefault="007607B7" w:rsidP="007607B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CL" w:eastAsia="es-CL"/>
        </w:rPr>
      </w:pPr>
      <w:r w:rsidRPr="007607B7">
        <w:rPr>
          <w:rFonts w:ascii="Arial" w:eastAsia="Times New Roman" w:hAnsi="Arial" w:cs="Arial"/>
          <w:sz w:val="24"/>
          <w:szCs w:val="24"/>
          <w:lang w:val="es-CL" w:eastAsia="es-CL"/>
        </w:rPr>
        <w:t>Organizaciones comunitarias funcionales.</w:t>
      </w:r>
    </w:p>
    <w:p w14:paraId="1C899F8E" w14:textId="77777777" w:rsidR="007607B7" w:rsidRPr="007607B7" w:rsidRDefault="007607B7" w:rsidP="007607B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CL" w:eastAsia="es-CL"/>
        </w:rPr>
      </w:pPr>
      <w:r w:rsidRPr="007607B7">
        <w:rPr>
          <w:rFonts w:ascii="Arial" w:eastAsia="Times New Roman" w:hAnsi="Arial" w:cs="Arial"/>
          <w:sz w:val="24"/>
          <w:szCs w:val="24"/>
          <w:lang w:val="es-CL" w:eastAsia="es-CL"/>
        </w:rPr>
        <w:t>Organizaciones no gubernamentales (</w:t>
      </w:r>
      <w:proofErr w:type="spellStart"/>
      <w:r w:rsidRPr="007607B7">
        <w:rPr>
          <w:rFonts w:ascii="Arial" w:eastAsia="Times New Roman" w:hAnsi="Arial" w:cs="Arial"/>
          <w:sz w:val="24"/>
          <w:szCs w:val="24"/>
          <w:lang w:val="es-CL" w:eastAsia="es-CL"/>
        </w:rPr>
        <w:t>ONGs</w:t>
      </w:r>
      <w:proofErr w:type="spellEnd"/>
      <w:r w:rsidRPr="007607B7">
        <w:rPr>
          <w:rFonts w:ascii="Arial" w:eastAsia="Times New Roman" w:hAnsi="Arial" w:cs="Arial"/>
          <w:sz w:val="24"/>
          <w:szCs w:val="24"/>
          <w:lang w:val="es-CL" w:eastAsia="es-CL"/>
        </w:rPr>
        <w:t>) con trabajo comunitario demostrable.</w:t>
      </w:r>
    </w:p>
    <w:p w14:paraId="66BAB9F0" w14:textId="77777777" w:rsidR="007607B7" w:rsidRPr="007607B7" w:rsidRDefault="007607B7" w:rsidP="007607B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CL" w:eastAsia="es-CL"/>
        </w:rPr>
      </w:pPr>
      <w:r w:rsidRPr="007607B7">
        <w:rPr>
          <w:rFonts w:ascii="Arial" w:eastAsia="Times New Roman" w:hAnsi="Arial" w:cs="Arial"/>
          <w:sz w:val="24"/>
          <w:szCs w:val="24"/>
          <w:lang w:val="es-CL" w:eastAsia="es-CL"/>
        </w:rPr>
        <w:t>Asociaciones y Fundaciones con base en la comunidad.</w:t>
      </w:r>
    </w:p>
    <w:p w14:paraId="4D686B14" w14:textId="4AA31E9B" w:rsidR="007134BC" w:rsidRPr="00180E16" w:rsidRDefault="007607B7" w:rsidP="007607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</w:t>
      </w:r>
      <w:r w:rsidR="006A788D">
        <w:rPr>
          <w:rFonts w:ascii="Arial" w:hAnsi="Arial" w:cs="Arial"/>
          <w:sz w:val="24"/>
          <w:szCs w:val="24"/>
        </w:rPr>
        <w:t>orrespondiente al territorio de la comuna de Putaendo según dispositivo de salud: CESFAM, CECOSF Las Coimas o PSR Guzmanes, La Orilla, Piguchén y Quebrada Herrera.</w:t>
      </w:r>
    </w:p>
    <w:p w14:paraId="39E0C149" w14:textId="6F663F25" w:rsidR="007134BC" w:rsidRPr="007607B7" w:rsidRDefault="007607B7" w:rsidP="00F878D8">
      <w:pPr>
        <w:jc w:val="both"/>
        <w:rPr>
          <w:rFonts w:ascii="Arial" w:hAnsi="Arial" w:cs="Arial"/>
          <w:sz w:val="24"/>
          <w:szCs w:val="24"/>
        </w:rPr>
      </w:pPr>
      <w:r w:rsidRPr="007607B7">
        <w:rPr>
          <w:rFonts w:ascii="Arial" w:hAnsi="Arial" w:cs="Arial"/>
          <w:b/>
          <w:bCs/>
          <w:sz w:val="24"/>
          <w:szCs w:val="24"/>
        </w:rPr>
        <w:t>No podrán postular:</w:t>
      </w:r>
      <w:r w:rsidRPr="007607B7">
        <w:rPr>
          <w:rFonts w:ascii="Arial" w:hAnsi="Arial" w:cs="Arial"/>
          <w:sz w:val="24"/>
          <w:szCs w:val="24"/>
        </w:rPr>
        <w:t xml:space="preserve"> Personas naturales, empresas con fines de lucro, instituciones públicas o entidades que no cumplan con el requisito de personalidad jurídica y sin fines de lucro.</w:t>
      </w:r>
    </w:p>
    <w:p w14:paraId="1DAD4D3C" w14:textId="77777777" w:rsidR="001D6C22" w:rsidRDefault="001D6C22" w:rsidP="00F878D8">
      <w:pPr>
        <w:jc w:val="both"/>
        <w:rPr>
          <w:rFonts w:ascii="Arial" w:hAnsi="Arial" w:cs="Arial"/>
          <w:b/>
          <w:sz w:val="24"/>
          <w:szCs w:val="24"/>
        </w:rPr>
      </w:pPr>
    </w:p>
    <w:p w14:paraId="7E63D599" w14:textId="1FF5398B" w:rsidR="007134BC" w:rsidRPr="00180E16" w:rsidRDefault="007134BC" w:rsidP="00F878D8">
      <w:pPr>
        <w:jc w:val="both"/>
        <w:rPr>
          <w:rFonts w:ascii="Arial" w:hAnsi="Arial" w:cs="Arial"/>
          <w:b/>
          <w:sz w:val="24"/>
          <w:szCs w:val="24"/>
        </w:rPr>
      </w:pPr>
      <w:r w:rsidRPr="00180E16">
        <w:rPr>
          <w:rFonts w:ascii="Arial" w:hAnsi="Arial" w:cs="Arial"/>
          <w:b/>
          <w:sz w:val="24"/>
          <w:szCs w:val="24"/>
        </w:rPr>
        <w:t>REQUISITOS</w:t>
      </w:r>
    </w:p>
    <w:p w14:paraId="570644BE" w14:textId="22129B0F" w:rsidR="007134BC" w:rsidRPr="00180E16" w:rsidRDefault="000D08B0" w:rsidP="00F878D8">
      <w:pPr>
        <w:jc w:val="both"/>
        <w:rPr>
          <w:rFonts w:ascii="Arial" w:hAnsi="Arial" w:cs="Arial"/>
          <w:sz w:val="24"/>
          <w:szCs w:val="24"/>
        </w:rPr>
      </w:pPr>
      <w:r w:rsidRPr="00180E16">
        <w:rPr>
          <w:rFonts w:ascii="Arial" w:hAnsi="Arial" w:cs="Arial"/>
          <w:sz w:val="24"/>
          <w:szCs w:val="24"/>
        </w:rPr>
        <w:t xml:space="preserve">Las organizaciones </w:t>
      </w:r>
      <w:r w:rsidR="007134BC" w:rsidRPr="00180E16">
        <w:rPr>
          <w:rFonts w:ascii="Arial" w:hAnsi="Arial" w:cs="Arial"/>
          <w:sz w:val="24"/>
          <w:szCs w:val="24"/>
        </w:rPr>
        <w:t>que postulen deberán cumplir con los siguientes requisitos:</w:t>
      </w:r>
    </w:p>
    <w:p w14:paraId="26881819" w14:textId="7BF43641" w:rsidR="007134BC" w:rsidRPr="00180E16" w:rsidRDefault="000D08B0" w:rsidP="00F878D8">
      <w:pPr>
        <w:jc w:val="both"/>
        <w:rPr>
          <w:rFonts w:ascii="Arial" w:hAnsi="Arial" w:cs="Arial"/>
          <w:sz w:val="24"/>
          <w:szCs w:val="24"/>
        </w:rPr>
      </w:pPr>
      <w:r w:rsidRPr="00180E16">
        <w:rPr>
          <w:rFonts w:ascii="Arial" w:hAnsi="Arial" w:cs="Arial"/>
          <w:sz w:val="24"/>
          <w:szCs w:val="24"/>
        </w:rPr>
        <w:t>•</w:t>
      </w:r>
      <w:r w:rsidRPr="00180E16">
        <w:rPr>
          <w:rFonts w:ascii="Arial" w:hAnsi="Arial" w:cs="Arial"/>
          <w:sz w:val="24"/>
          <w:szCs w:val="24"/>
        </w:rPr>
        <w:tab/>
        <w:t xml:space="preserve">Tener personalidad </w:t>
      </w:r>
      <w:r w:rsidR="007134BC" w:rsidRPr="00180E16">
        <w:rPr>
          <w:rFonts w:ascii="Arial" w:hAnsi="Arial" w:cs="Arial"/>
          <w:sz w:val="24"/>
          <w:szCs w:val="24"/>
        </w:rPr>
        <w:t xml:space="preserve">jurídica </w:t>
      </w:r>
      <w:r w:rsidR="006E65E3">
        <w:rPr>
          <w:rFonts w:ascii="Arial" w:hAnsi="Arial" w:cs="Arial"/>
          <w:sz w:val="24"/>
          <w:szCs w:val="24"/>
        </w:rPr>
        <w:t xml:space="preserve">vigente </w:t>
      </w:r>
      <w:r w:rsidR="007134BC" w:rsidRPr="00180E16">
        <w:rPr>
          <w:rFonts w:ascii="Arial" w:hAnsi="Arial" w:cs="Arial"/>
          <w:sz w:val="24"/>
          <w:szCs w:val="24"/>
        </w:rPr>
        <w:t xml:space="preserve">que les permita una operación y continuidad asegurada. </w:t>
      </w:r>
    </w:p>
    <w:p w14:paraId="4E114036" w14:textId="77777777" w:rsidR="007134BC" w:rsidRPr="00180E16" w:rsidRDefault="007134BC" w:rsidP="00F878D8">
      <w:pPr>
        <w:jc w:val="both"/>
        <w:rPr>
          <w:rFonts w:ascii="Arial" w:hAnsi="Arial" w:cs="Arial"/>
          <w:sz w:val="24"/>
          <w:szCs w:val="24"/>
        </w:rPr>
      </w:pPr>
      <w:r w:rsidRPr="00180E16">
        <w:rPr>
          <w:rFonts w:ascii="Arial" w:hAnsi="Arial" w:cs="Arial"/>
          <w:sz w:val="24"/>
          <w:szCs w:val="24"/>
        </w:rPr>
        <w:t>•</w:t>
      </w:r>
      <w:r w:rsidRPr="00180E16">
        <w:rPr>
          <w:rFonts w:ascii="Arial" w:hAnsi="Arial" w:cs="Arial"/>
          <w:sz w:val="24"/>
          <w:szCs w:val="24"/>
        </w:rPr>
        <w:tab/>
        <w:t xml:space="preserve">Disponer de una contraparte económica en RECURSOS FRESCOS, EQUIVALENTE AL 10% del monto total de la propuesta, los que deberán ser justificado en las respectivas </w:t>
      </w:r>
      <w:r w:rsidR="00F94E08" w:rsidRPr="00180E16">
        <w:rPr>
          <w:rFonts w:ascii="Arial" w:hAnsi="Arial" w:cs="Arial"/>
          <w:sz w:val="24"/>
          <w:szCs w:val="24"/>
        </w:rPr>
        <w:t>rendiciones.</w:t>
      </w:r>
    </w:p>
    <w:p w14:paraId="06D93C40" w14:textId="1496D2AB" w:rsidR="007134BC" w:rsidRPr="00180E16" w:rsidRDefault="007134BC" w:rsidP="00F878D8">
      <w:pPr>
        <w:jc w:val="both"/>
        <w:rPr>
          <w:rFonts w:ascii="Arial" w:hAnsi="Arial" w:cs="Arial"/>
          <w:sz w:val="24"/>
          <w:szCs w:val="24"/>
        </w:rPr>
      </w:pPr>
      <w:r w:rsidRPr="00180E16">
        <w:rPr>
          <w:rFonts w:ascii="Arial" w:hAnsi="Arial" w:cs="Arial"/>
          <w:sz w:val="24"/>
          <w:szCs w:val="24"/>
        </w:rPr>
        <w:t>•</w:t>
      </w:r>
      <w:r w:rsidRPr="00180E16">
        <w:rPr>
          <w:rFonts w:ascii="Arial" w:hAnsi="Arial" w:cs="Arial"/>
          <w:sz w:val="24"/>
          <w:szCs w:val="24"/>
        </w:rPr>
        <w:tab/>
        <w:t>En el caso de instituciones con proyectos aprobados por la l. Municipalidad de Putaendo, haberl</w:t>
      </w:r>
      <w:r w:rsidR="006E65E3">
        <w:rPr>
          <w:rFonts w:ascii="Arial" w:hAnsi="Arial" w:cs="Arial"/>
          <w:sz w:val="24"/>
          <w:szCs w:val="24"/>
        </w:rPr>
        <w:t>os concluido satisfactoriamente, que deberá ser justificado con certificado de DIDECO.-</w:t>
      </w:r>
      <w:r w:rsidRPr="00180E16">
        <w:rPr>
          <w:rFonts w:ascii="Arial" w:hAnsi="Arial" w:cs="Arial"/>
          <w:sz w:val="24"/>
          <w:szCs w:val="24"/>
        </w:rPr>
        <w:t xml:space="preserve">         </w:t>
      </w:r>
    </w:p>
    <w:p w14:paraId="56E9148D" w14:textId="47CB6E90" w:rsidR="007134BC" w:rsidRPr="006E65E3" w:rsidRDefault="006E65E3" w:rsidP="00A764C2">
      <w:pPr>
        <w:jc w:val="both"/>
        <w:rPr>
          <w:rFonts w:ascii="Arial" w:hAnsi="Arial" w:cs="Arial"/>
          <w:b/>
          <w:sz w:val="24"/>
          <w:szCs w:val="24"/>
        </w:rPr>
      </w:pPr>
      <w:r w:rsidRPr="006E65E3">
        <w:rPr>
          <w:rFonts w:ascii="Arial" w:hAnsi="Arial" w:cs="Arial"/>
          <w:b/>
          <w:sz w:val="24"/>
          <w:szCs w:val="24"/>
        </w:rPr>
        <w:t xml:space="preserve">Estos tres requisitos son los mínimos para </w:t>
      </w:r>
      <w:r>
        <w:rPr>
          <w:rFonts w:ascii="Arial" w:hAnsi="Arial" w:cs="Arial"/>
          <w:b/>
          <w:sz w:val="24"/>
          <w:szCs w:val="24"/>
        </w:rPr>
        <w:t xml:space="preserve">que </w:t>
      </w:r>
      <w:r w:rsidRPr="006E65E3">
        <w:rPr>
          <w:rFonts w:ascii="Arial" w:hAnsi="Arial" w:cs="Arial"/>
          <w:b/>
          <w:sz w:val="24"/>
          <w:szCs w:val="24"/>
        </w:rPr>
        <w:t>el proyecto presentado sea evaluado por la comisión evaluadora.</w:t>
      </w:r>
    </w:p>
    <w:p w14:paraId="5D5403A6" w14:textId="77777777" w:rsidR="001D6C22" w:rsidRDefault="001D6C22" w:rsidP="007134BC">
      <w:pPr>
        <w:rPr>
          <w:rFonts w:ascii="Arial" w:hAnsi="Arial" w:cs="Arial"/>
          <w:b/>
          <w:sz w:val="24"/>
          <w:szCs w:val="24"/>
        </w:rPr>
      </w:pPr>
    </w:p>
    <w:p w14:paraId="327E88F3" w14:textId="1C78B211" w:rsidR="00C44BC5" w:rsidRPr="00180E16" w:rsidRDefault="00C44BC5" w:rsidP="007134BC">
      <w:pPr>
        <w:rPr>
          <w:rFonts w:ascii="Arial" w:hAnsi="Arial" w:cs="Arial"/>
          <w:b/>
          <w:sz w:val="24"/>
          <w:szCs w:val="24"/>
        </w:rPr>
      </w:pPr>
      <w:r w:rsidRPr="00180E16">
        <w:rPr>
          <w:rFonts w:ascii="Arial" w:hAnsi="Arial" w:cs="Arial"/>
          <w:b/>
          <w:sz w:val="24"/>
          <w:szCs w:val="24"/>
        </w:rPr>
        <w:t>Financiamiento:</w:t>
      </w:r>
    </w:p>
    <w:p w14:paraId="4C7C4E90" w14:textId="7D83D967" w:rsidR="006E65E3" w:rsidRPr="006E65E3" w:rsidRDefault="006E65E3" w:rsidP="006E65E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L" w:eastAsia="es-CL"/>
        </w:rPr>
      </w:pPr>
      <w:r w:rsidRPr="00BE6944">
        <w:rPr>
          <w:rFonts w:ascii="Arial" w:eastAsia="Times New Roman" w:hAnsi="Arial" w:cs="Arial"/>
          <w:sz w:val="24"/>
          <w:szCs w:val="24"/>
          <w:lang w:val="es-CL" w:eastAsia="es-CL"/>
        </w:rPr>
        <w:t>Se asignará un monto máximo de $800.000.- por proyecto seleccionado. Se estima seleccionar un total de 1 proyecto por</w:t>
      </w:r>
      <w:r w:rsidR="00BE6944" w:rsidRPr="00BE6944">
        <w:rPr>
          <w:rFonts w:ascii="Arial" w:eastAsia="Times New Roman" w:hAnsi="Arial" w:cs="Arial"/>
          <w:sz w:val="24"/>
          <w:szCs w:val="24"/>
          <w:lang w:val="es-CL" w:eastAsia="es-CL"/>
        </w:rPr>
        <w:t xml:space="preserve"> cada PSR y CECOSF y dos por CESFAM</w:t>
      </w:r>
      <w:r w:rsidR="00BE6944">
        <w:rPr>
          <w:rFonts w:ascii="Arial" w:eastAsia="Times New Roman" w:hAnsi="Arial" w:cs="Arial"/>
          <w:sz w:val="24"/>
          <w:szCs w:val="24"/>
          <w:lang w:val="es-CL" w:eastAsia="es-CL"/>
        </w:rPr>
        <w:t>.</w:t>
      </w:r>
    </w:p>
    <w:p w14:paraId="66A4D6E0" w14:textId="77777777" w:rsidR="001E50E0" w:rsidRDefault="006E65E3" w:rsidP="001E50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L" w:eastAsia="es-CL"/>
        </w:rPr>
      </w:pPr>
      <w:r w:rsidRPr="006E65E3">
        <w:rPr>
          <w:rFonts w:ascii="Arial" w:eastAsia="Times New Roman" w:hAnsi="Arial" w:cs="Arial"/>
          <w:sz w:val="24"/>
          <w:szCs w:val="24"/>
          <w:lang w:val="es-CL" w:eastAsia="es-CL"/>
        </w:rPr>
        <w:t>El plazo máximo de ejecución de los proyectos será de tres meses a partir de la fecha de firma de convenio.</w:t>
      </w:r>
    </w:p>
    <w:p w14:paraId="2041D40F" w14:textId="77777777" w:rsidR="001D6C22" w:rsidRDefault="001D6C22" w:rsidP="001E50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L" w:eastAsia="es-CL"/>
        </w:rPr>
      </w:pPr>
    </w:p>
    <w:p w14:paraId="2D4C4344" w14:textId="5CD42E02" w:rsidR="007134BC" w:rsidRPr="001E50E0" w:rsidRDefault="007134BC" w:rsidP="001E50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CL" w:eastAsia="es-CL"/>
        </w:rPr>
      </w:pPr>
      <w:r w:rsidRPr="00180E16">
        <w:rPr>
          <w:rFonts w:ascii="Arial" w:hAnsi="Arial" w:cs="Arial"/>
          <w:b/>
          <w:sz w:val="24"/>
          <w:szCs w:val="24"/>
        </w:rPr>
        <w:t>CRITERIOS DE EVALUACIÓN</w:t>
      </w:r>
    </w:p>
    <w:p w14:paraId="61BD51F5" w14:textId="3DACC136" w:rsidR="001572DC" w:rsidRPr="00180E16" w:rsidRDefault="007134BC" w:rsidP="00D479B4">
      <w:pPr>
        <w:jc w:val="both"/>
        <w:rPr>
          <w:rFonts w:ascii="Arial" w:hAnsi="Arial" w:cs="Arial"/>
          <w:sz w:val="24"/>
          <w:szCs w:val="24"/>
        </w:rPr>
      </w:pPr>
      <w:r w:rsidRPr="00180E16">
        <w:rPr>
          <w:rFonts w:ascii="Arial" w:hAnsi="Arial" w:cs="Arial"/>
          <w:sz w:val="24"/>
          <w:szCs w:val="24"/>
        </w:rPr>
        <w:t>Las postulaciones serán evaluadas por un Comité in</w:t>
      </w:r>
      <w:r w:rsidR="001572DC" w:rsidRPr="00180E16">
        <w:rPr>
          <w:rFonts w:ascii="Arial" w:hAnsi="Arial" w:cs="Arial"/>
          <w:sz w:val="24"/>
          <w:szCs w:val="24"/>
        </w:rPr>
        <w:t xml:space="preserve">tegrado por el Equipo </w:t>
      </w:r>
      <w:r w:rsidR="00F878D8" w:rsidRPr="00180E16">
        <w:rPr>
          <w:rFonts w:ascii="Arial" w:hAnsi="Arial" w:cs="Arial"/>
          <w:sz w:val="24"/>
          <w:szCs w:val="24"/>
        </w:rPr>
        <w:t>Gestor del CESFAM</w:t>
      </w:r>
      <w:r w:rsidR="00013C0D">
        <w:rPr>
          <w:rFonts w:ascii="Arial" w:hAnsi="Arial" w:cs="Arial"/>
          <w:sz w:val="24"/>
          <w:szCs w:val="24"/>
        </w:rPr>
        <w:t xml:space="preserve"> </w:t>
      </w:r>
      <w:r w:rsidR="00013C0D" w:rsidRPr="00E864B6">
        <w:rPr>
          <w:rFonts w:ascii="Arial" w:hAnsi="Arial" w:cs="Arial"/>
          <w:sz w:val="24"/>
          <w:szCs w:val="24"/>
        </w:rPr>
        <w:t>y 3 representantes de la comunidad</w:t>
      </w:r>
      <w:r w:rsidR="00E864B6">
        <w:rPr>
          <w:rFonts w:ascii="Arial" w:hAnsi="Arial" w:cs="Arial"/>
          <w:sz w:val="24"/>
          <w:szCs w:val="24"/>
        </w:rPr>
        <w:t xml:space="preserve"> que pertenezcan a su CODELO. Con el objetivo de velar por la transparencia, las personas que participen no deben pertenecer a las mesas territoriales de los dispositivos de salud. </w:t>
      </w:r>
    </w:p>
    <w:p w14:paraId="6E417240" w14:textId="77777777" w:rsidR="006147BB" w:rsidRPr="001614F2" w:rsidRDefault="006147BB" w:rsidP="001614F2">
      <w:pPr>
        <w:pStyle w:val="NormalWeb"/>
        <w:jc w:val="both"/>
        <w:rPr>
          <w:rFonts w:ascii="Arial" w:hAnsi="Arial" w:cs="Arial"/>
        </w:rPr>
      </w:pPr>
      <w:r w:rsidRPr="001614F2">
        <w:rPr>
          <w:rFonts w:ascii="Arial" w:hAnsi="Arial" w:cs="Arial"/>
        </w:rPr>
        <w:lastRenderedPageBreak/>
        <w:t>Los proyectos serán evaluados según los siguientes criterios:</w:t>
      </w:r>
    </w:p>
    <w:p w14:paraId="5FC8F2EA" w14:textId="77777777" w:rsidR="006147BB" w:rsidRPr="001614F2" w:rsidRDefault="006147BB" w:rsidP="001614F2">
      <w:pPr>
        <w:pStyle w:val="NormalWeb"/>
        <w:numPr>
          <w:ilvl w:val="0"/>
          <w:numId w:val="16"/>
        </w:numPr>
        <w:jc w:val="both"/>
        <w:rPr>
          <w:rFonts w:ascii="Arial" w:hAnsi="Arial" w:cs="Arial"/>
        </w:rPr>
      </w:pPr>
      <w:r w:rsidRPr="001614F2">
        <w:rPr>
          <w:rFonts w:ascii="Arial" w:hAnsi="Arial" w:cs="Arial"/>
          <w:b/>
          <w:bCs/>
        </w:rPr>
        <w:t>Pertinencia (20%):</w:t>
      </w:r>
      <w:r w:rsidRPr="001614F2">
        <w:rPr>
          <w:rFonts w:ascii="Arial" w:hAnsi="Arial" w:cs="Arial"/>
        </w:rPr>
        <w:t xml:space="preserve"> Grado en que el proyecto aborda una necesidad o problemática de salud relevante para la comunidad.</w:t>
      </w:r>
    </w:p>
    <w:p w14:paraId="3B1BE9FA" w14:textId="77777777" w:rsidR="006147BB" w:rsidRPr="001614F2" w:rsidRDefault="006147BB" w:rsidP="001614F2">
      <w:pPr>
        <w:pStyle w:val="NormalWeb"/>
        <w:numPr>
          <w:ilvl w:val="0"/>
          <w:numId w:val="16"/>
        </w:numPr>
        <w:jc w:val="both"/>
        <w:rPr>
          <w:rFonts w:ascii="Arial" w:hAnsi="Arial" w:cs="Arial"/>
        </w:rPr>
      </w:pPr>
      <w:r w:rsidRPr="001614F2">
        <w:rPr>
          <w:rFonts w:ascii="Arial" w:hAnsi="Arial" w:cs="Arial"/>
          <w:b/>
          <w:bCs/>
        </w:rPr>
        <w:t>Impacto esperado (25%):</w:t>
      </w:r>
      <w:r w:rsidRPr="001614F2">
        <w:rPr>
          <w:rFonts w:ascii="Arial" w:hAnsi="Arial" w:cs="Arial"/>
        </w:rPr>
        <w:t xml:space="preserve"> Potencial del proyecto para generar cambios positivos y sostenibles en la salud de la comunidad beneficiada.</w:t>
      </w:r>
    </w:p>
    <w:p w14:paraId="38EBF609" w14:textId="77777777" w:rsidR="006147BB" w:rsidRPr="001614F2" w:rsidRDefault="006147BB" w:rsidP="001614F2">
      <w:pPr>
        <w:pStyle w:val="NormalWeb"/>
        <w:numPr>
          <w:ilvl w:val="0"/>
          <w:numId w:val="16"/>
        </w:numPr>
        <w:jc w:val="both"/>
        <w:rPr>
          <w:rFonts w:ascii="Arial" w:hAnsi="Arial" w:cs="Arial"/>
        </w:rPr>
      </w:pPr>
      <w:r w:rsidRPr="001614F2">
        <w:rPr>
          <w:rFonts w:ascii="Arial" w:hAnsi="Arial" w:cs="Arial"/>
          <w:b/>
          <w:bCs/>
        </w:rPr>
        <w:t>Factibilidad y sostenibilidad (20%):</w:t>
      </w:r>
      <w:r w:rsidRPr="001614F2">
        <w:rPr>
          <w:rFonts w:ascii="Arial" w:hAnsi="Arial" w:cs="Arial"/>
        </w:rPr>
        <w:t xml:space="preserve"> Claridad en la planificación, realismo del presupuesto, capacidad del equipo ejecutor y potencial de continuidad del proyecto una vez finalizado el financiamiento.</w:t>
      </w:r>
    </w:p>
    <w:p w14:paraId="4F4A856B" w14:textId="77777777" w:rsidR="006147BB" w:rsidRPr="001614F2" w:rsidRDefault="006147BB" w:rsidP="001614F2">
      <w:pPr>
        <w:pStyle w:val="NormalWeb"/>
        <w:numPr>
          <w:ilvl w:val="0"/>
          <w:numId w:val="16"/>
        </w:numPr>
        <w:jc w:val="both"/>
        <w:rPr>
          <w:rFonts w:ascii="Arial" w:hAnsi="Arial" w:cs="Arial"/>
        </w:rPr>
      </w:pPr>
      <w:r w:rsidRPr="001614F2">
        <w:rPr>
          <w:rFonts w:ascii="Arial" w:hAnsi="Arial" w:cs="Arial"/>
          <w:b/>
          <w:bCs/>
        </w:rPr>
        <w:t>Participación comunitaria (20%):</w:t>
      </w:r>
      <w:r w:rsidRPr="001614F2">
        <w:rPr>
          <w:rFonts w:ascii="Arial" w:hAnsi="Arial" w:cs="Arial"/>
        </w:rPr>
        <w:t xml:space="preserve"> Nivel de involucramiento y empoderamiento de la comunidad en el diseño, ejecución y evaluación del proyecto.</w:t>
      </w:r>
    </w:p>
    <w:p w14:paraId="78ED4504" w14:textId="77777777" w:rsidR="006147BB" w:rsidRPr="001614F2" w:rsidRDefault="006147BB" w:rsidP="001614F2">
      <w:pPr>
        <w:pStyle w:val="NormalWeb"/>
        <w:numPr>
          <w:ilvl w:val="0"/>
          <w:numId w:val="16"/>
        </w:numPr>
        <w:jc w:val="both"/>
        <w:rPr>
          <w:rFonts w:ascii="Arial" w:hAnsi="Arial" w:cs="Arial"/>
        </w:rPr>
      </w:pPr>
      <w:r w:rsidRPr="001614F2">
        <w:rPr>
          <w:rFonts w:ascii="Arial" w:hAnsi="Arial" w:cs="Arial"/>
          <w:b/>
          <w:bCs/>
        </w:rPr>
        <w:t>Innovación y creatividad (15%):</w:t>
      </w:r>
      <w:r w:rsidRPr="001614F2">
        <w:rPr>
          <w:rFonts w:ascii="Arial" w:hAnsi="Arial" w:cs="Arial"/>
        </w:rPr>
        <w:t xml:space="preserve"> Originalidad de la propuesta y aplicación de nuevas ideas o enfoques para abordar la problemática de salud.</w:t>
      </w:r>
    </w:p>
    <w:p w14:paraId="413C2E14" w14:textId="77777777" w:rsidR="001D6C22" w:rsidRDefault="001D6C22" w:rsidP="001614F2">
      <w:pPr>
        <w:pStyle w:val="Ttulo2"/>
        <w:jc w:val="center"/>
        <w:rPr>
          <w:rFonts w:ascii="Arial" w:hAnsi="Arial" w:cs="Arial"/>
          <w:color w:val="auto"/>
          <w:sz w:val="24"/>
          <w:szCs w:val="24"/>
        </w:rPr>
      </w:pPr>
    </w:p>
    <w:p w14:paraId="66780C2C" w14:textId="3CC09925" w:rsidR="001614F2" w:rsidRPr="001614F2" w:rsidRDefault="001614F2" w:rsidP="001614F2">
      <w:pPr>
        <w:pStyle w:val="Ttulo2"/>
        <w:jc w:val="center"/>
        <w:rPr>
          <w:rFonts w:ascii="Arial" w:hAnsi="Arial" w:cs="Arial"/>
          <w:color w:val="auto"/>
          <w:sz w:val="24"/>
          <w:szCs w:val="24"/>
        </w:rPr>
      </w:pPr>
      <w:r w:rsidRPr="001614F2">
        <w:rPr>
          <w:rFonts w:ascii="Arial" w:hAnsi="Arial" w:cs="Arial"/>
          <w:color w:val="auto"/>
          <w:sz w:val="24"/>
          <w:szCs w:val="24"/>
        </w:rPr>
        <w:t>Tabla de Evaluación - Concurso de Proyectos Comunitarios en Promoción de la Salud 2025</w:t>
      </w:r>
    </w:p>
    <w:p w14:paraId="06FC28F3" w14:textId="62701792" w:rsidR="001614F2" w:rsidRPr="00F85A7A" w:rsidRDefault="001614F2" w:rsidP="001614F2">
      <w:pPr>
        <w:pStyle w:val="NormalWeb"/>
        <w:rPr>
          <w:rFonts w:ascii="Arial" w:hAnsi="Arial" w:cs="Arial"/>
        </w:rPr>
      </w:pPr>
      <w:r w:rsidRPr="00F85A7A">
        <w:rPr>
          <w:rFonts w:ascii="Arial" w:hAnsi="Arial" w:cs="Arial"/>
          <w:b/>
          <w:bCs/>
        </w:rPr>
        <w:t xml:space="preserve">Nombre del </w:t>
      </w:r>
      <w:r w:rsidR="00E864B6" w:rsidRPr="00F85A7A">
        <w:rPr>
          <w:rFonts w:ascii="Arial" w:hAnsi="Arial" w:cs="Arial"/>
          <w:b/>
          <w:bCs/>
        </w:rPr>
        <w:t>Proyecto:</w:t>
      </w:r>
      <w:r w:rsidR="00E864B6" w:rsidRPr="00F85A7A">
        <w:rPr>
          <w:rFonts w:ascii="Arial" w:hAnsi="Arial" w:cs="Arial"/>
        </w:rPr>
        <w:t xml:space="preserve"> _</w:t>
      </w:r>
      <w:r w:rsidRPr="00F85A7A">
        <w:rPr>
          <w:rFonts w:ascii="Arial" w:hAnsi="Arial" w:cs="Arial"/>
        </w:rPr>
        <w:t>_______________________________________</w:t>
      </w:r>
    </w:p>
    <w:p w14:paraId="1BFF2835" w14:textId="77777777" w:rsidR="001614F2" w:rsidRPr="00F85A7A" w:rsidRDefault="001614F2" w:rsidP="001614F2">
      <w:pPr>
        <w:pStyle w:val="NormalWeb"/>
        <w:rPr>
          <w:rFonts w:ascii="Arial" w:hAnsi="Arial" w:cs="Arial"/>
        </w:rPr>
      </w:pPr>
      <w:r w:rsidRPr="00F85A7A">
        <w:rPr>
          <w:rFonts w:ascii="Arial" w:hAnsi="Arial" w:cs="Arial"/>
          <w:b/>
          <w:bCs/>
        </w:rPr>
        <w:t>Organización Postulante:</w:t>
      </w:r>
      <w:r w:rsidRPr="00F85A7A">
        <w:rPr>
          <w:rFonts w:ascii="Arial" w:hAnsi="Arial" w:cs="Arial"/>
        </w:rPr>
        <w:t xml:space="preserve"> ______________________________________________________________ </w:t>
      </w:r>
    </w:p>
    <w:p w14:paraId="2677EFFE" w14:textId="72148F8C" w:rsidR="001614F2" w:rsidRPr="001D6C22" w:rsidRDefault="001614F2" w:rsidP="001614F2">
      <w:pPr>
        <w:pStyle w:val="NormalWeb"/>
        <w:rPr>
          <w:rFonts w:ascii="Arial" w:hAnsi="Arial" w:cs="Arial"/>
          <w:u w:val="single"/>
        </w:rPr>
      </w:pPr>
      <w:r w:rsidRPr="00F85A7A">
        <w:rPr>
          <w:rFonts w:ascii="Arial" w:hAnsi="Arial" w:cs="Arial"/>
          <w:b/>
          <w:bCs/>
        </w:rPr>
        <w:t>Fecha de Evaluación:</w:t>
      </w:r>
      <w:r w:rsidRPr="00F85A7A">
        <w:rPr>
          <w:rFonts w:ascii="Arial" w:hAnsi="Arial" w:cs="Arial"/>
        </w:rPr>
        <w:t xml:space="preserve"> _______________________</w:t>
      </w:r>
    </w:p>
    <w:p w14:paraId="623EAE5A" w14:textId="38853516" w:rsidR="001614F2" w:rsidRDefault="001614F2" w:rsidP="001614F2"/>
    <w:p w14:paraId="19B38CB0" w14:textId="77777777" w:rsidR="001614F2" w:rsidRPr="001614F2" w:rsidRDefault="001614F2" w:rsidP="001614F2">
      <w:pPr>
        <w:pStyle w:val="Ttulo3"/>
        <w:rPr>
          <w:rFonts w:ascii="Arial" w:hAnsi="Arial" w:cs="Arial"/>
          <w:color w:val="auto"/>
          <w:sz w:val="24"/>
          <w:szCs w:val="24"/>
        </w:rPr>
      </w:pPr>
      <w:r w:rsidRPr="001614F2">
        <w:rPr>
          <w:rFonts w:ascii="Arial" w:hAnsi="Arial" w:cs="Arial"/>
          <w:color w:val="auto"/>
          <w:sz w:val="24"/>
          <w:szCs w:val="24"/>
        </w:rPr>
        <w:t>Criterios de Evaluación y Puntuación</w:t>
      </w:r>
    </w:p>
    <w:p w14:paraId="1828F52F" w14:textId="77777777" w:rsidR="001614F2" w:rsidRPr="001614F2" w:rsidRDefault="001614F2" w:rsidP="001614F2">
      <w:pPr>
        <w:pStyle w:val="NormalWeb"/>
        <w:rPr>
          <w:rFonts w:ascii="Arial" w:hAnsi="Arial" w:cs="Arial"/>
        </w:rPr>
      </w:pPr>
      <w:r w:rsidRPr="001614F2">
        <w:rPr>
          <w:rFonts w:ascii="Arial" w:hAnsi="Arial" w:cs="Arial"/>
        </w:rPr>
        <w:t>A continuación, se presentan los criterios de evaluación con su ponderación porcentual. Cada criterio se calificará en una escala de 1 a 5, donde:</w:t>
      </w:r>
    </w:p>
    <w:p w14:paraId="7652DD38" w14:textId="77777777" w:rsidR="001614F2" w:rsidRPr="001614F2" w:rsidRDefault="001614F2" w:rsidP="001614F2">
      <w:pPr>
        <w:pStyle w:val="NormalWeb"/>
        <w:numPr>
          <w:ilvl w:val="0"/>
          <w:numId w:val="17"/>
        </w:numPr>
        <w:rPr>
          <w:rFonts w:ascii="Arial" w:hAnsi="Arial" w:cs="Arial"/>
        </w:rPr>
      </w:pPr>
      <w:r w:rsidRPr="001614F2">
        <w:rPr>
          <w:rFonts w:ascii="Arial" w:hAnsi="Arial" w:cs="Arial"/>
          <w:b/>
          <w:bCs/>
        </w:rPr>
        <w:t>1: Deficiente</w:t>
      </w:r>
      <w:r w:rsidRPr="001614F2">
        <w:rPr>
          <w:rFonts w:ascii="Arial" w:hAnsi="Arial" w:cs="Arial"/>
        </w:rPr>
        <w:t xml:space="preserve"> - No cumple o cumple mínimamente el criterio.</w:t>
      </w:r>
    </w:p>
    <w:p w14:paraId="63FDA2AE" w14:textId="77777777" w:rsidR="001614F2" w:rsidRPr="001614F2" w:rsidRDefault="001614F2" w:rsidP="001614F2">
      <w:pPr>
        <w:pStyle w:val="NormalWeb"/>
        <w:numPr>
          <w:ilvl w:val="0"/>
          <w:numId w:val="17"/>
        </w:numPr>
        <w:rPr>
          <w:rFonts w:ascii="Arial" w:hAnsi="Arial" w:cs="Arial"/>
        </w:rPr>
      </w:pPr>
      <w:r w:rsidRPr="001614F2">
        <w:rPr>
          <w:rFonts w:ascii="Arial" w:hAnsi="Arial" w:cs="Arial"/>
          <w:b/>
          <w:bCs/>
        </w:rPr>
        <w:t>2: Regular</w:t>
      </w:r>
      <w:r w:rsidRPr="001614F2">
        <w:rPr>
          <w:rFonts w:ascii="Arial" w:hAnsi="Arial" w:cs="Arial"/>
        </w:rPr>
        <w:t xml:space="preserve"> - Cumple parcialmente el criterio, con aspectos a mejorar.</w:t>
      </w:r>
    </w:p>
    <w:p w14:paraId="1456D870" w14:textId="77777777" w:rsidR="001614F2" w:rsidRPr="001614F2" w:rsidRDefault="001614F2" w:rsidP="001614F2">
      <w:pPr>
        <w:pStyle w:val="NormalWeb"/>
        <w:numPr>
          <w:ilvl w:val="0"/>
          <w:numId w:val="17"/>
        </w:numPr>
        <w:rPr>
          <w:rFonts w:ascii="Arial" w:hAnsi="Arial" w:cs="Arial"/>
        </w:rPr>
      </w:pPr>
      <w:r w:rsidRPr="001614F2">
        <w:rPr>
          <w:rFonts w:ascii="Arial" w:hAnsi="Arial" w:cs="Arial"/>
          <w:b/>
          <w:bCs/>
        </w:rPr>
        <w:t>3: Bueno</w:t>
      </w:r>
      <w:r w:rsidRPr="001614F2">
        <w:rPr>
          <w:rFonts w:ascii="Arial" w:hAnsi="Arial" w:cs="Arial"/>
        </w:rPr>
        <w:t xml:space="preserve"> - Cumple el criterio de manera satisfactoria.</w:t>
      </w:r>
    </w:p>
    <w:p w14:paraId="62B9F164" w14:textId="77777777" w:rsidR="001614F2" w:rsidRPr="001614F2" w:rsidRDefault="001614F2" w:rsidP="001614F2">
      <w:pPr>
        <w:pStyle w:val="NormalWeb"/>
        <w:numPr>
          <w:ilvl w:val="0"/>
          <w:numId w:val="17"/>
        </w:numPr>
        <w:rPr>
          <w:rFonts w:ascii="Arial" w:hAnsi="Arial" w:cs="Arial"/>
        </w:rPr>
      </w:pPr>
      <w:r w:rsidRPr="001614F2">
        <w:rPr>
          <w:rFonts w:ascii="Arial" w:hAnsi="Arial" w:cs="Arial"/>
          <w:b/>
          <w:bCs/>
        </w:rPr>
        <w:t>4: Muy Bueno</w:t>
      </w:r>
      <w:r w:rsidRPr="001614F2">
        <w:rPr>
          <w:rFonts w:ascii="Arial" w:hAnsi="Arial" w:cs="Arial"/>
        </w:rPr>
        <w:t xml:space="preserve"> - Cumple el criterio de forma destacada.</w:t>
      </w:r>
    </w:p>
    <w:p w14:paraId="126E65B8" w14:textId="77777777" w:rsidR="001614F2" w:rsidRPr="001614F2" w:rsidRDefault="001614F2" w:rsidP="001614F2">
      <w:pPr>
        <w:pStyle w:val="NormalWeb"/>
        <w:numPr>
          <w:ilvl w:val="0"/>
          <w:numId w:val="17"/>
        </w:numPr>
        <w:rPr>
          <w:rFonts w:ascii="Arial" w:hAnsi="Arial" w:cs="Arial"/>
        </w:rPr>
      </w:pPr>
      <w:r w:rsidRPr="001614F2">
        <w:rPr>
          <w:rFonts w:ascii="Arial" w:hAnsi="Arial" w:cs="Arial"/>
          <w:b/>
          <w:bCs/>
        </w:rPr>
        <w:t>5: Excelente</w:t>
      </w:r>
      <w:r w:rsidRPr="001614F2">
        <w:rPr>
          <w:rFonts w:ascii="Arial" w:hAnsi="Arial" w:cs="Arial"/>
        </w:rPr>
        <w:t xml:space="preserve"> - Supera las expectativas en el cumplimiento del criterio.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5"/>
        <w:gridCol w:w="1244"/>
        <w:gridCol w:w="1145"/>
        <w:gridCol w:w="1593"/>
        <w:gridCol w:w="1537"/>
      </w:tblGrid>
      <w:tr w:rsidR="001614F2" w14:paraId="4B462CB2" w14:textId="77777777" w:rsidTr="001614F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040F5E6" w14:textId="77777777" w:rsidR="001614F2" w:rsidRDefault="001614F2">
            <w:pPr>
              <w:rPr>
                <w:sz w:val="24"/>
                <w:szCs w:val="24"/>
              </w:rPr>
            </w:pPr>
            <w:r>
              <w:t>Criterio de Evaluación</w:t>
            </w:r>
          </w:p>
        </w:tc>
        <w:tc>
          <w:tcPr>
            <w:tcW w:w="0" w:type="auto"/>
            <w:vAlign w:val="center"/>
            <w:hideMark/>
          </w:tcPr>
          <w:p w14:paraId="472638EB" w14:textId="77777777" w:rsidR="001614F2" w:rsidRDefault="001614F2">
            <w:pPr>
              <w:rPr>
                <w:sz w:val="24"/>
                <w:szCs w:val="24"/>
              </w:rPr>
            </w:pPr>
            <w:r>
              <w:t>Ponderación (%)</w:t>
            </w:r>
          </w:p>
        </w:tc>
        <w:tc>
          <w:tcPr>
            <w:tcW w:w="0" w:type="auto"/>
            <w:vAlign w:val="center"/>
            <w:hideMark/>
          </w:tcPr>
          <w:p w14:paraId="20626A56" w14:textId="77777777" w:rsidR="001614F2" w:rsidRDefault="001614F2">
            <w:pPr>
              <w:rPr>
                <w:sz w:val="24"/>
                <w:szCs w:val="24"/>
              </w:rPr>
            </w:pPr>
            <w:r>
              <w:t>Puntuación (1-5)</w:t>
            </w:r>
          </w:p>
        </w:tc>
        <w:tc>
          <w:tcPr>
            <w:tcW w:w="0" w:type="auto"/>
            <w:vAlign w:val="center"/>
            <w:hideMark/>
          </w:tcPr>
          <w:p w14:paraId="7A962C59" w14:textId="77777777" w:rsidR="001614F2" w:rsidRDefault="001614F2">
            <w:pPr>
              <w:rPr>
                <w:sz w:val="24"/>
                <w:szCs w:val="24"/>
              </w:rPr>
            </w:pPr>
            <w:r>
              <w:t>Puntaje Ponderado (Puntuación x Ponderación)</w:t>
            </w:r>
          </w:p>
        </w:tc>
        <w:tc>
          <w:tcPr>
            <w:tcW w:w="0" w:type="auto"/>
            <w:vAlign w:val="center"/>
            <w:hideMark/>
          </w:tcPr>
          <w:p w14:paraId="6E303AA1" w14:textId="77777777" w:rsidR="001614F2" w:rsidRDefault="001614F2">
            <w:pPr>
              <w:rPr>
                <w:sz w:val="24"/>
                <w:szCs w:val="24"/>
              </w:rPr>
            </w:pPr>
            <w:r>
              <w:t>Observaciones / Justificación</w:t>
            </w:r>
          </w:p>
        </w:tc>
      </w:tr>
      <w:tr w:rsidR="001614F2" w14:paraId="42BD0215" w14:textId="77777777" w:rsidTr="001614F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2D8C64" w14:textId="77777777" w:rsidR="001614F2" w:rsidRDefault="001614F2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1. Pertinencia</w:t>
            </w:r>
          </w:p>
        </w:tc>
        <w:tc>
          <w:tcPr>
            <w:tcW w:w="0" w:type="auto"/>
            <w:vAlign w:val="center"/>
            <w:hideMark/>
          </w:tcPr>
          <w:p w14:paraId="146FCF78" w14:textId="77777777" w:rsidR="001614F2" w:rsidRDefault="001614F2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20%</w:t>
            </w:r>
          </w:p>
        </w:tc>
        <w:tc>
          <w:tcPr>
            <w:tcW w:w="0" w:type="auto"/>
            <w:vAlign w:val="center"/>
            <w:hideMark/>
          </w:tcPr>
          <w:p w14:paraId="2076DABB" w14:textId="77777777" w:rsidR="001614F2" w:rsidRDefault="001614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AB1EAE3" w14:textId="77777777" w:rsidR="001614F2" w:rsidRDefault="001614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68CCDB8" w14:textId="77777777" w:rsidR="001614F2" w:rsidRDefault="001614F2">
            <w:pPr>
              <w:rPr>
                <w:sz w:val="24"/>
                <w:szCs w:val="24"/>
              </w:rPr>
            </w:pPr>
          </w:p>
        </w:tc>
      </w:tr>
      <w:tr w:rsidR="001614F2" w14:paraId="2A8720E0" w14:textId="77777777" w:rsidTr="001614F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05AB3B" w14:textId="77777777" w:rsidR="001614F2" w:rsidRDefault="001614F2">
            <w:pPr>
              <w:rPr>
                <w:sz w:val="24"/>
                <w:szCs w:val="24"/>
              </w:rPr>
            </w:pPr>
            <w:r>
              <w:rPr>
                <w:i/>
                <w:iCs/>
              </w:rPr>
              <w:lastRenderedPageBreak/>
              <w:t>Grado en que el proyecto aborda una necesidad o problemática de salud relevante y bien justificada para la comunidad.</w:t>
            </w:r>
          </w:p>
        </w:tc>
        <w:tc>
          <w:tcPr>
            <w:tcW w:w="0" w:type="auto"/>
            <w:vAlign w:val="center"/>
            <w:hideMark/>
          </w:tcPr>
          <w:p w14:paraId="3C86DAD7" w14:textId="77777777" w:rsidR="001614F2" w:rsidRDefault="001614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C862CDE" w14:textId="77777777" w:rsidR="001614F2" w:rsidRDefault="001614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274146B" w14:textId="77777777" w:rsidR="001614F2" w:rsidRDefault="001614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A40298F" w14:textId="77777777" w:rsidR="001614F2" w:rsidRDefault="001614F2">
            <w:pPr>
              <w:rPr>
                <w:sz w:val="24"/>
                <w:szCs w:val="24"/>
              </w:rPr>
            </w:pPr>
          </w:p>
        </w:tc>
      </w:tr>
      <w:tr w:rsidR="001614F2" w14:paraId="72792F69" w14:textId="77777777" w:rsidTr="001614F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05079F" w14:textId="77777777" w:rsidR="001614F2" w:rsidRDefault="001614F2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2. Impacto Esperado</w:t>
            </w:r>
          </w:p>
        </w:tc>
        <w:tc>
          <w:tcPr>
            <w:tcW w:w="0" w:type="auto"/>
            <w:vAlign w:val="center"/>
            <w:hideMark/>
          </w:tcPr>
          <w:p w14:paraId="650214DC" w14:textId="77777777" w:rsidR="001614F2" w:rsidRDefault="001614F2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25%</w:t>
            </w:r>
          </w:p>
        </w:tc>
        <w:tc>
          <w:tcPr>
            <w:tcW w:w="0" w:type="auto"/>
            <w:vAlign w:val="center"/>
            <w:hideMark/>
          </w:tcPr>
          <w:p w14:paraId="1BE71B4F" w14:textId="77777777" w:rsidR="001614F2" w:rsidRDefault="001614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C0F61F2" w14:textId="77777777" w:rsidR="001614F2" w:rsidRDefault="001614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52D35E3" w14:textId="77777777" w:rsidR="001614F2" w:rsidRDefault="001614F2">
            <w:pPr>
              <w:rPr>
                <w:sz w:val="24"/>
                <w:szCs w:val="24"/>
              </w:rPr>
            </w:pPr>
          </w:p>
        </w:tc>
      </w:tr>
      <w:tr w:rsidR="001614F2" w14:paraId="13AD8F50" w14:textId="77777777" w:rsidTr="001614F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1CC934" w14:textId="77777777" w:rsidR="001614F2" w:rsidRDefault="001614F2">
            <w:pPr>
              <w:rPr>
                <w:sz w:val="24"/>
                <w:szCs w:val="24"/>
              </w:rPr>
            </w:pPr>
            <w:r>
              <w:rPr>
                <w:i/>
                <w:iCs/>
              </w:rPr>
              <w:t>Potencial del proyecto para generar cambios positivos, significativos y sostenibles en la salud y bienestar de la comunidad beneficiada.</w:t>
            </w:r>
          </w:p>
        </w:tc>
        <w:tc>
          <w:tcPr>
            <w:tcW w:w="0" w:type="auto"/>
            <w:vAlign w:val="center"/>
            <w:hideMark/>
          </w:tcPr>
          <w:p w14:paraId="215FA5B0" w14:textId="77777777" w:rsidR="001614F2" w:rsidRDefault="001614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D640396" w14:textId="77777777" w:rsidR="001614F2" w:rsidRDefault="001614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0EA899A" w14:textId="77777777" w:rsidR="001614F2" w:rsidRDefault="001614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0ADB961" w14:textId="77777777" w:rsidR="001614F2" w:rsidRDefault="001614F2">
            <w:pPr>
              <w:rPr>
                <w:sz w:val="24"/>
                <w:szCs w:val="24"/>
              </w:rPr>
            </w:pPr>
          </w:p>
        </w:tc>
      </w:tr>
      <w:tr w:rsidR="001614F2" w14:paraId="553F5034" w14:textId="77777777" w:rsidTr="001614F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5FB813" w14:textId="77777777" w:rsidR="001614F2" w:rsidRDefault="001614F2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3. Factibilidad y Sostenibilidad</w:t>
            </w:r>
          </w:p>
        </w:tc>
        <w:tc>
          <w:tcPr>
            <w:tcW w:w="0" w:type="auto"/>
            <w:vAlign w:val="center"/>
            <w:hideMark/>
          </w:tcPr>
          <w:p w14:paraId="6725535E" w14:textId="77777777" w:rsidR="001614F2" w:rsidRDefault="001614F2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20%</w:t>
            </w:r>
          </w:p>
        </w:tc>
        <w:tc>
          <w:tcPr>
            <w:tcW w:w="0" w:type="auto"/>
            <w:vAlign w:val="center"/>
            <w:hideMark/>
          </w:tcPr>
          <w:p w14:paraId="1DFC2C45" w14:textId="77777777" w:rsidR="001614F2" w:rsidRDefault="001614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E3B14DA" w14:textId="77777777" w:rsidR="001614F2" w:rsidRDefault="001614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B9BDB77" w14:textId="77777777" w:rsidR="001614F2" w:rsidRDefault="001614F2">
            <w:pPr>
              <w:rPr>
                <w:sz w:val="24"/>
                <w:szCs w:val="24"/>
              </w:rPr>
            </w:pPr>
          </w:p>
        </w:tc>
      </w:tr>
      <w:tr w:rsidR="001614F2" w14:paraId="1AD2601B" w14:textId="77777777" w:rsidTr="001614F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F4AAFC" w14:textId="77777777" w:rsidR="001614F2" w:rsidRDefault="001614F2">
            <w:pPr>
              <w:rPr>
                <w:sz w:val="24"/>
                <w:szCs w:val="24"/>
              </w:rPr>
            </w:pPr>
            <w:r>
              <w:rPr>
                <w:i/>
                <w:iCs/>
              </w:rPr>
              <w:t>Claridad en la planificación, realismo del presupuesto, capacidad del equipo ejecutor y potencial de continuidad del proyecto una vez finalizado el financiamiento.</w:t>
            </w:r>
          </w:p>
        </w:tc>
        <w:tc>
          <w:tcPr>
            <w:tcW w:w="0" w:type="auto"/>
            <w:vAlign w:val="center"/>
            <w:hideMark/>
          </w:tcPr>
          <w:p w14:paraId="5D508C6B" w14:textId="77777777" w:rsidR="001614F2" w:rsidRDefault="001614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627BCE9" w14:textId="77777777" w:rsidR="001614F2" w:rsidRDefault="001614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D8720E4" w14:textId="77777777" w:rsidR="001614F2" w:rsidRDefault="001614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405BA8B" w14:textId="77777777" w:rsidR="001614F2" w:rsidRDefault="001614F2">
            <w:pPr>
              <w:rPr>
                <w:sz w:val="24"/>
                <w:szCs w:val="24"/>
              </w:rPr>
            </w:pPr>
          </w:p>
        </w:tc>
      </w:tr>
      <w:tr w:rsidR="001614F2" w14:paraId="245A1EEF" w14:textId="77777777" w:rsidTr="001614F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BDBE28" w14:textId="77777777" w:rsidR="001614F2" w:rsidRDefault="001614F2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4. Participación Comunitaria</w:t>
            </w:r>
          </w:p>
        </w:tc>
        <w:tc>
          <w:tcPr>
            <w:tcW w:w="0" w:type="auto"/>
            <w:vAlign w:val="center"/>
            <w:hideMark/>
          </w:tcPr>
          <w:p w14:paraId="7134CFE8" w14:textId="77777777" w:rsidR="001614F2" w:rsidRDefault="001614F2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20%</w:t>
            </w:r>
          </w:p>
        </w:tc>
        <w:tc>
          <w:tcPr>
            <w:tcW w:w="0" w:type="auto"/>
            <w:vAlign w:val="center"/>
            <w:hideMark/>
          </w:tcPr>
          <w:p w14:paraId="1218ED26" w14:textId="77777777" w:rsidR="001614F2" w:rsidRDefault="001614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14E73A4" w14:textId="77777777" w:rsidR="001614F2" w:rsidRDefault="001614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9B73432" w14:textId="77777777" w:rsidR="001614F2" w:rsidRDefault="001614F2">
            <w:pPr>
              <w:rPr>
                <w:sz w:val="24"/>
                <w:szCs w:val="24"/>
              </w:rPr>
            </w:pPr>
          </w:p>
        </w:tc>
      </w:tr>
      <w:tr w:rsidR="001614F2" w14:paraId="76757869" w14:textId="77777777" w:rsidTr="001614F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617637" w14:textId="77777777" w:rsidR="001614F2" w:rsidRDefault="001614F2">
            <w:pPr>
              <w:rPr>
                <w:sz w:val="24"/>
                <w:szCs w:val="24"/>
              </w:rPr>
            </w:pPr>
            <w:r>
              <w:rPr>
                <w:i/>
                <w:iCs/>
              </w:rPr>
              <w:t>Nivel de involucramiento y empoderamiento de la comunidad en el diseño, ejecución y evaluación del proyecto.</w:t>
            </w:r>
          </w:p>
        </w:tc>
        <w:tc>
          <w:tcPr>
            <w:tcW w:w="0" w:type="auto"/>
            <w:vAlign w:val="center"/>
            <w:hideMark/>
          </w:tcPr>
          <w:p w14:paraId="2600E915" w14:textId="77777777" w:rsidR="001614F2" w:rsidRDefault="001614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BFAA0F3" w14:textId="77777777" w:rsidR="001614F2" w:rsidRDefault="001614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8FD4758" w14:textId="77777777" w:rsidR="001614F2" w:rsidRDefault="001614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7A6D63C" w14:textId="77777777" w:rsidR="001614F2" w:rsidRDefault="001614F2">
            <w:pPr>
              <w:rPr>
                <w:sz w:val="24"/>
                <w:szCs w:val="24"/>
              </w:rPr>
            </w:pPr>
          </w:p>
        </w:tc>
      </w:tr>
      <w:tr w:rsidR="001614F2" w14:paraId="43850C94" w14:textId="77777777" w:rsidTr="001614F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995254" w14:textId="77777777" w:rsidR="001614F2" w:rsidRDefault="001614F2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5. Innovación y Creatividad</w:t>
            </w:r>
          </w:p>
        </w:tc>
        <w:tc>
          <w:tcPr>
            <w:tcW w:w="0" w:type="auto"/>
            <w:vAlign w:val="center"/>
            <w:hideMark/>
          </w:tcPr>
          <w:p w14:paraId="7BF80F7E" w14:textId="77777777" w:rsidR="001614F2" w:rsidRDefault="001614F2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15%</w:t>
            </w:r>
          </w:p>
        </w:tc>
        <w:tc>
          <w:tcPr>
            <w:tcW w:w="0" w:type="auto"/>
            <w:vAlign w:val="center"/>
            <w:hideMark/>
          </w:tcPr>
          <w:p w14:paraId="767750B4" w14:textId="77777777" w:rsidR="001614F2" w:rsidRDefault="001614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A5FF403" w14:textId="77777777" w:rsidR="001614F2" w:rsidRDefault="001614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E210336" w14:textId="77777777" w:rsidR="001614F2" w:rsidRDefault="001614F2">
            <w:pPr>
              <w:rPr>
                <w:sz w:val="24"/>
                <w:szCs w:val="24"/>
              </w:rPr>
            </w:pPr>
          </w:p>
        </w:tc>
      </w:tr>
      <w:tr w:rsidR="001614F2" w14:paraId="6CEE343D" w14:textId="77777777" w:rsidTr="001614F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405B10" w14:textId="77777777" w:rsidR="001614F2" w:rsidRDefault="001614F2">
            <w:pPr>
              <w:rPr>
                <w:sz w:val="24"/>
                <w:szCs w:val="24"/>
              </w:rPr>
            </w:pPr>
            <w:r>
              <w:rPr>
                <w:i/>
                <w:iCs/>
              </w:rPr>
              <w:t>Originalidad de la propuesta y aplicación de nuevas ideas o enfoques para abordar la problemática de salud.</w:t>
            </w:r>
          </w:p>
        </w:tc>
        <w:tc>
          <w:tcPr>
            <w:tcW w:w="0" w:type="auto"/>
            <w:vAlign w:val="center"/>
            <w:hideMark/>
          </w:tcPr>
          <w:p w14:paraId="59F251B9" w14:textId="77777777" w:rsidR="001614F2" w:rsidRDefault="001614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036090A" w14:textId="77777777" w:rsidR="001614F2" w:rsidRDefault="001614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4058E82" w14:textId="77777777" w:rsidR="001614F2" w:rsidRDefault="001614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439152E" w14:textId="77777777" w:rsidR="001614F2" w:rsidRDefault="001614F2">
            <w:pPr>
              <w:rPr>
                <w:sz w:val="24"/>
                <w:szCs w:val="24"/>
              </w:rPr>
            </w:pPr>
          </w:p>
        </w:tc>
      </w:tr>
      <w:tr w:rsidR="001614F2" w14:paraId="182413BE" w14:textId="77777777" w:rsidTr="001614F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5700A6" w14:textId="77777777" w:rsidR="001614F2" w:rsidRDefault="001614F2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PUNTAJE FINAL PONDERADO</w:t>
            </w:r>
          </w:p>
        </w:tc>
        <w:tc>
          <w:tcPr>
            <w:tcW w:w="0" w:type="auto"/>
            <w:vAlign w:val="center"/>
            <w:hideMark/>
          </w:tcPr>
          <w:p w14:paraId="69C096C6" w14:textId="77777777" w:rsidR="001614F2" w:rsidRDefault="001614F2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1C652C28" w14:textId="77777777" w:rsidR="001614F2" w:rsidRDefault="001614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05BC887" w14:textId="77777777" w:rsidR="001614F2" w:rsidRDefault="001614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C28E69F" w14:textId="77777777" w:rsidR="001614F2" w:rsidRDefault="001614F2">
            <w:pPr>
              <w:rPr>
                <w:sz w:val="24"/>
                <w:szCs w:val="24"/>
              </w:rPr>
            </w:pPr>
          </w:p>
        </w:tc>
      </w:tr>
      <w:tr w:rsidR="001614F2" w14:paraId="5FACA81D" w14:textId="77777777" w:rsidTr="001614F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16196B" w14:textId="77777777" w:rsidR="001614F2" w:rsidRDefault="001614F2">
            <w:pPr>
              <w:rPr>
                <w:sz w:val="24"/>
                <w:szCs w:val="24"/>
              </w:rPr>
            </w:pPr>
            <w:r>
              <w:rPr>
                <w:i/>
                <w:iCs/>
              </w:rPr>
              <w:lastRenderedPageBreak/>
              <w:t>(Suma de los "Puntajes Ponderados" de cada criterio, dividido por 5 para obtener una escala de 1 a 100)</w:t>
            </w:r>
          </w:p>
        </w:tc>
        <w:tc>
          <w:tcPr>
            <w:tcW w:w="0" w:type="auto"/>
            <w:vAlign w:val="center"/>
            <w:hideMark/>
          </w:tcPr>
          <w:p w14:paraId="59D9FCF4" w14:textId="77777777" w:rsidR="001614F2" w:rsidRDefault="001614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ACA09BD" w14:textId="77777777" w:rsidR="001614F2" w:rsidRDefault="001614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3E45D1E" w14:textId="77777777" w:rsidR="001614F2" w:rsidRDefault="001614F2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[CALCULAR AQUÍ] / 5 = [PUNTAJE FINAL]</w:t>
            </w:r>
          </w:p>
        </w:tc>
        <w:tc>
          <w:tcPr>
            <w:tcW w:w="0" w:type="auto"/>
            <w:vAlign w:val="center"/>
            <w:hideMark/>
          </w:tcPr>
          <w:p w14:paraId="7AD53058" w14:textId="77777777" w:rsidR="001614F2" w:rsidRDefault="001614F2">
            <w:pPr>
              <w:rPr>
                <w:sz w:val="20"/>
                <w:szCs w:val="20"/>
              </w:rPr>
            </w:pPr>
          </w:p>
        </w:tc>
      </w:tr>
    </w:tbl>
    <w:p w14:paraId="36352C17" w14:textId="77777777" w:rsidR="001614F2" w:rsidRDefault="001614F2" w:rsidP="007134BC">
      <w:pPr>
        <w:rPr>
          <w:rFonts w:ascii="Arial" w:hAnsi="Arial" w:cs="Arial"/>
          <w:sz w:val="24"/>
          <w:szCs w:val="24"/>
        </w:rPr>
      </w:pPr>
    </w:p>
    <w:p w14:paraId="6FD232DE" w14:textId="77777777" w:rsidR="001614F2" w:rsidRPr="001D6C22" w:rsidRDefault="001614F2" w:rsidP="008E2F2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D6C22">
        <w:rPr>
          <w:rFonts w:ascii="Arial" w:hAnsi="Arial" w:cs="Arial"/>
          <w:b/>
          <w:bCs/>
          <w:sz w:val="24"/>
          <w:szCs w:val="24"/>
        </w:rPr>
        <w:t>Consideraciones para el Cálculo del Puntaje Ponderado:</w:t>
      </w:r>
    </w:p>
    <w:p w14:paraId="6DF65945" w14:textId="77777777" w:rsidR="001614F2" w:rsidRPr="001614F2" w:rsidRDefault="001614F2" w:rsidP="008E2F20">
      <w:pPr>
        <w:jc w:val="both"/>
        <w:rPr>
          <w:rFonts w:ascii="Arial" w:hAnsi="Arial" w:cs="Arial"/>
          <w:sz w:val="24"/>
          <w:szCs w:val="24"/>
        </w:rPr>
      </w:pPr>
      <w:r w:rsidRPr="001614F2">
        <w:rPr>
          <w:rFonts w:ascii="Arial" w:hAnsi="Arial" w:cs="Arial"/>
          <w:sz w:val="24"/>
          <w:szCs w:val="24"/>
        </w:rPr>
        <w:t>Para calcular el Puntaje Ponderado de cada criterio, multiplica la Puntuación obtenida (1-5) por la Ponderación asignada al criterio (en formato decimal, por ejemplo, 20% = 0.20).</w:t>
      </w:r>
    </w:p>
    <w:p w14:paraId="039A477A" w14:textId="77777777" w:rsidR="001614F2" w:rsidRPr="001614F2" w:rsidRDefault="001614F2" w:rsidP="008E2F20">
      <w:pPr>
        <w:jc w:val="both"/>
        <w:rPr>
          <w:rFonts w:ascii="Arial" w:hAnsi="Arial" w:cs="Arial"/>
          <w:sz w:val="24"/>
          <w:szCs w:val="24"/>
        </w:rPr>
      </w:pPr>
      <w:r w:rsidRPr="001614F2">
        <w:rPr>
          <w:rFonts w:ascii="Arial" w:hAnsi="Arial" w:cs="Arial"/>
          <w:sz w:val="24"/>
          <w:szCs w:val="24"/>
        </w:rPr>
        <w:t>Ejemplo de Cálculo: Si un proyecto obtiene 4 puntos en "Pertinencia" (20%), el cálculo sería:</w:t>
      </w:r>
    </w:p>
    <w:p w14:paraId="50B4C539" w14:textId="77777777" w:rsidR="001614F2" w:rsidRPr="001614F2" w:rsidRDefault="001614F2" w:rsidP="008E2F20">
      <w:pPr>
        <w:jc w:val="both"/>
        <w:rPr>
          <w:rFonts w:ascii="Arial" w:hAnsi="Arial" w:cs="Arial"/>
          <w:sz w:val="24"/>
          <w:szCs w:val="24"/>
        </w:rPr>
      </w:pPr>
      <w:r w:rsidRPr="001614F2">
        <w:rPr>
          <w:rFonts w:ascii="Arial" w:hAnsi="Arial" w:cs="Arial"/>
          <w:sz w:val="24"/>
          <w:szCs w:val="24"/>
        </w:rPr>
        <w:t>4×0.20=0.80 (Este es el puntaje parcial ponderado).</w:t>
      </w:r>
    </w:p>
    <w:p w14:paraId="30E93012" w14:textId="307AEB89" w:rsidR="001614F2" w:rsidRDefault="001614F2" w:rsidP="008E2F20">
      <w:pPr>
        <w:jc w:val="both"/>
        <w:rPr>
          <w:rFonts w:ascii="Arial" w:hAnsi="Arial" w:cs="Arial"/>
          <w:sz w:val="24"/>
          <w:szCs w:val="24"/>
        </w:rPr>
      </w:pPr>
      <w:r w:rsidRPr="001614F2">
        <w:rPr>
          <w:rFonts w:ascii="Arial" w:hAnsi="Arial" w:cs="Arial"/>
          <w:sz w:val="24"/>
          <w:szCs w:val="24"/>
        </w:rPr>
        <w:t>Finalmente, para el PUNTAJE FINAL PONDERADO, sumas todos los puntajes parciales ponderados de cada criterio. Para obtener una calificación sobre 100, puedes multiplicar esa suma por 20 (ya que la escal</w:t>
      </w:r>
      <w:r w:rsidR="008E2F20">
        <w:rPr>
          <w:rFonts w:ascii="Arial" w:hAnsi="Arial" w:cs="Arial"/>
          <w:sz w:val="24"/>
          <w:szCs w:val="24"/>
        </w:rPr>
        <w:t xml:space="preserve">a es de 1 a 5, y 5 * 20 = 100). </w:t>
      </w:r>
      <w:r w:rsidRPr="001614F2">
        <w:rPr>
          <w:rFonts w:ascii="Arial" w:hAnsi="Arial" w:cs="Arial"/>
          <w:sz w:val="24"/>
          <w:szCs w:val="24"/>
        </w:rPr>
        <w:t>O más simple, puedes sumar los "Puntajes Ponderados" de cada criterio y luego dividir esa suma por 5 para obtener el puntaje final en una escala del 1 al 100.</w:t>
      </w:r>
    </w:p>
    <w:p w14:paraId="0412ABCD" w14:textId="77777777" w:rsidR="001D6C22" w:rsidRDefault="001D6C22" w:rsidP="007134BC">
      <w:pPr>
        <w:rPr>
          <w:rFonts w:ascii="Arial" w:hAnsi="Arial" w:cs="Arial"/>
          <w:sz w:val="24"/>
          <w:szCs w:val="24"/>
        </w:rPr>
      </w:pPr>
    </w:p>
    <w:p w14:paraId="6D1D2F7A" w14:textId="51C81677" w:rsidR="007134BC" w:rsidRPr="00180E16" w:rsidRDefault="007134BC" w:rsidP="007134BC">
      <w:pPr>
        <w:rPr>
          <w:rFonts w:ascii="Arial" w:hAnsi="Arial" w:cs="Arial"/>
          <w:b/>
          <w:sz w:val="24"/>
          <w:szCs w:val="24"/>
        </w:rPr>
      </w:pPr>
      <w:r w:rsidRPr="00180E16">
        <w:rPr>
          <w:rFonts w:ascii="Arial" w:hAnsi="Arial" w:cs="Arial"/>
          <w:b/>
          <w:sz w:val="24"/>
          <w:szCs w:val="24"/>
        </w:rPr>
        <w:t>PROCESO DE POSTULACIÓN</w:t>
      </w:r>
    </w:p>
    <w:p w14:paraId="13B33B9B" w14:textId="58CEB10D" w:rsidR="00240BE4" w:rsidRPr="00180E16" w:rsidRDefault="007134BC" w:rsidP="007134BC">
      <w:pPr>
        <w:rPr>
          <w:rFonts w:ascii="Arial" w:hAnsi="Arial" w:cs="Arial"/>
          <w:sz w:val="24"/>
          <w:szCs w:val="24"/>
        </w:rPr>
      </w:pPr>
      <w:r w:rsidRPr="00180E16">
        <w:rPr>
          <w:rFonts w:ascii="Arial" w:hAnsi="Arial" w:cs="Arial"/>
          <w:sz w:val="24"/>
          <w:szCs w:val="24"/>
        </w:rPr>
        <w:t>Las bases y  formulario de postulación,</w:t>
      </w:r>
      <w:r w:rsidR="00013C0D">
        <w:rPr>
          <w:rFonts w:ascii="Arial" w:hAnsi="Arial" w:cs="Arial"/>
          <w:sz w:val="24"/>
          <w:szCs w:val="24"/>
        </w:rPr>
        <w:t xml:space="preserve"> </w:t>
      </w:r>
      <w:r w:rsidRPr="00180E16">
        <w:rPr>
          <w:rFonts w:ascii="Arial" w:hAnsi="Arial" w:cs="Arial"/>
          <w:sz w:val="24"/>
          <w:szCs w:val="24"/>
        </w:rPr>
        <w:t>estarán dispo</w:t>
      </w:r>
      <w:r w:rsidR="001572DC" w:rsidRPr="00180E16">
        <w:rPr>
          <w:rFonts w:ascii="Arial" w:hAnsi="Arial" w:cs="Arial"/>
          <w:sz w:val="24"/>
          <w:szCs w:val="24"/>
        </w:rPr>
        <w:t xml:space="preserve">nibles </w:t>
      </w:r>
      <w:r w:rsidR="00F878D8" w:rsidRPr="00180E16">
        <w:rPr>
          <w:rFonts w:ascii="Arial" w:hAnsi="Arial" w:cs="Arial"/>
          <w:sz w:val="24"/>
          <w:szCs w:val="24"/>
        </w:rPr>
        <w:t>Secretaría del CESFAM</w:t>
      </w:r>
      <w:r w:rsidR="00013C0D">
        <w:rPr>
          <w:rFonts w:ascii="Arial" w:hAnsi="Arial" w:cs="Arial"/>
          <w:sz w:val="24"/>
          <w:szCs w:val="24"/>
        </w:rPr>
        <w:t xml:space="preserve">, </w:t>
      </w:r>
      <w:r w:rsidR="00F878D8" w:rsidRPr="00180E16">
        <w:rPr>
          <w:rFonts w:ascii="Arial" w:hAnsi="Arial" w:cs="Arial"/>
          <w:sz w:val="24"/>
          <w:szCs w:val="24"/>
        </w:rPr>
        <w:t>en cada PSR</w:t>
      </w:r>
      <w:r w:rsidR="00013C0D">
        <w:rPr>
          <w:rFonts w:ascii="Arial" w:hAnsi="Arial" w:cs="Arial"/>
          <w:sz w:val="24"/>
          <w:szCs w:val="24"/>
        </w:rPr>
        <w:t>,</w:t>
      </w:r>
      <w:r w:rsidR="00F878D8" w:rsidRPr="00180E16">
        <w:rPr>
          <w:rFonts w:ascii="Arial" w:hAnsi="Arial" w:cs="Arial"/>
          <w:sz w:val="24"/>
          <w:szCs w:val="24"/>
        </w:rPr>
        <w:t xml:space="preserve"> CECOSF</w:t>
      </w:r>
      <w:r w:rsidR="00013C0D">
        <w:rPr>
          <w:rFonts w:ascii="Arial" w:hAnsi="Arial" w:cs="Arial"/>
          <w:sz w:val="24"/>
          <w:szCs w:val="24"/>
        </w:rPr>
        <w:t xml:space="preserve"> y plataformas digitales del CESFAM Valle de los Libertadores de Putaendo</w:t>
      </w:r>
      <w:r w:rsidR="00F878D8" w:rsidRPr="00180E16">
        <w:rPr>
          <w:rFonts w:ascii="Arial" w:hAnsi="Arial" w:cs="Arial"/>
          <w:sz w:val="24"/>
          <w:szCs w:val="24"/>
        </w:rPr>
        <w:t>.</w:t>
      </w:r>
    </w:p>
    <w:p w14:paraId="5E026C85" w14:textId="77777777" w:rsidR="00240BE4" w:rsidRPr="00180E16" w:rsidRDefault="00240BE4" w:rsidP="007134BC">
      <w:pPr>
        <w:rPr>
          <w:rFonts w:ascii="Arial" w:hAnsi="Arial" w:cs="Arial"/>
          <w:sz w:val="24"/>
          <w:szCs w:val="24"/>
        </w:rPr>
      </w:pPr>
    </w:p>
    <w:p w14:paraId="1E0A0189" w14:textId="77777777" w:rsidR="007134BC" w:rsidRPr="00180E16" w:rsidRDefault="007134BC" w:rsidP="007134BC">
      <w:pPr>
        <w:rPr>
          <w:rFonts w:ascii="Arial" w:hAnsi="Arial" w:cs="Arial"/>
          <w:b/>
          <w:sz w:val="24"/>
          <w:szCs w:val="24"/>
        </w:rPr>
      </w:pPr>
      <w:r w:rsidRPr="00180E16">
        <w:rPr>
          <w:rFonts w:ascii="Arial" w:hAnsi="Arial" w:cs="Arial"/>
          <w:b/>
          <w:sz w:val="24"/>
          <w:szCs w:val="24"/>
        </w:rPr>
        <w:t>¿CÓMO SE PRESENTAN LOS PROYECTOS?</w:t>
      </w:r>
    </w:p>
    <w:p w14:paraId="1EFADE1C" w14:textId="77777777" w:rsidR="00BA1AF0" w:rsidRPr="00180E16" w:rsidRDefault="007134BC" w:rsidP="007134BC">
      <w:pPr>
        <w:rPr>
          <w:rFonts w:ascii="Arial" w:hAnsi="Arial" w:cs="Arial"/>
          <w:sz w:val="24"/>
          <w:szCs w:val="24"/>
        </w:rPr>
      </w:pPr>
      <w:r w:rsidRPr="00180E16">
        <w:rPr>
          <w:rFonts w:ascii="Arial" w:hAnsi="Arial" w:cs="Arial"/>
          <w:sz w:val="24"/>
          <w:szCs w:val="24"/>
        </w:rPr>
        <w:t xml:space="preserve">Las propuestas deberán presentarse en duplicado, y escritos en formato </w:t>
      </w:r>
      <w:proofErr w:type="spellStart"/>
      <w:r w:rsidRPr="00180E16">
        <w:rPr>
          <w:rFonts w:ascii="Arial" w:hAnsi="Arial" w:cs="Arial"/>
          <w:sz w:val="24"/>
          <w:szCs w:val="24"/>
        </w:rPr>
        <w:t>arial</w:t>
      </w:r>
      <w:proofErr w:type="spellEnd"/>
      <w:r w:rsidRPr="00180E16">
        <w:rPr>
          <w:rFonts w:ascii="Arial" w:hAnsi="Arial" w:cs="Arial"/>
          <w:sz w:val="24"/>
          <w:szCs w:val="24"/>
        </w:rPr>
        <w:t xml:space="preserve"> 12,</w:t>
      </w:r>
      <w:r w:rsidR="00BA1AF0" w:rsidRPr="00180E16">
        <w:rPr>
          <w:rFonts w:ascii="Arial" w:hAnsi="Arial" w:cs="Arial"/>
          <w:sz w:val="24"/>
          <w:szCs w:val="24"/>
        </w:rPr>
        <w:t xml:space="preserve"> en sobre cerrado, dirigidos a la Dirección del CESFAM Valle </w:t>
      </w:r>
      <w:r w:rsidR="005713AE" w:rsidRPr="00180E16">
        <w:rPr>
          <w:rFonts w:ascii="Arial" w:hAnsi="Arial" w:cs="Arial"/>
          <w:sz w:val="24"/>
          <w:szCs w:val="24"/>
        </w:rPr>
        <w:t>de Los Libertadores de Putaendo, en Secretaria.</w:t>
      </w:r>
    </w:p>
    <w:p w14:paraId="1927994A" w14:textId="77777777" w:rsidR="007134BC" w:rsidRPr="00180E16" w:rsidRDefault="007134BC" w:rsidP="007134BC">
      <w:pPr>
        <w:rPr>
          <w:rFonts w:ascii="Arial" w:hAnsi="Arial" w:cs="Arial"/>
          <w:sz w:val="24"/>
          <w:szCs w:val="24"/>
        </w:rPr>
      </w:pPr>
      <w:r w:rsidRPr="00180E16">
        <w:rPr>
          <w:rFonts w:ascii="Arial" w:hAnsi="Arial" w:cs="Arial"/>
          <w:sz w:val="24"/>
          <w:szCs w:val="24"/>
        </w:rPr>
        <w:t>El sobre deberá indicar en el anverso:</w:t>
      </w:r>
    </w:p>
    <w:p w14:paraId="1E9D4476" w14:textId="591D84FE" w:rsidR="007134BC" w:rsidRPr="00180E16" w:rsidRDefault="007134BC" w:rsidP="007134BC">
      <w:pPr>
        <w:rPr>
          <w:rFonts w:ascii="Arial" w:hAnsi="Arial" w:cs="Arial"/>
          <w:sz w:val="24"/>
          <w:szCs w:val="24"/>
        </w:rPr>
      </w:pPr>
      <w:r w:rsidRPr="00180E16">
        <w:rPr>
          <w:rFonts w:ascii="Arial" w:hAnsi="Arial" w:cs="Arial"/>
          <w:sz w:val="24"/>
          <w:szCs w:val="24"/>
        </w:rPr>
        <w:t>Sobre “PROPUESTA</w:t>
      </w:r>
      <w:r w:rsidR="00BA1AF0" w:rsidRPr="00180E16">
        <w:rPr>
          <w:rFonts w:ascii="Arial" w:hAnsi="Arial" w:cs="Arial"/>
          <w:sz w:val="24"/>
          <w:szCs w:val="24"/>
        </w:rPr>
        <w:t xml:space="preserve"> PROYECTO COMUNITARIO  DE PROMOCION DE SALUD </w:t>
      </w:r>
      <w:r w:rsidR="00197B22" w:rsidRPr="00180E16">
        <w:rPr>
          <w:rFonts w:ascii="Arial" w:hAnsi="Arial" w:cs="Arial"/>
          <w:sz w:val="24"/>
          <w:szCs w:val="24"/>
        </w:rPr>
        <w:t xml:space="preserve"> MAISF 202</w:t>
      </w:r>
      <w:r w:rsidR="006A788D">
        <w:rPr>
          <w:rFonts w:ascii="Arial" w:hAnsi="Arial" w:cs="Arial"/>
          <w:sz w:val="24"/>
          <w:szCs w:val="24"/>
        </w:rPr>
        <w:t>5</w:t>
      </w:r>
      <w:r w:rsidR="005713AE" w:rsidRPr="00180E16">
        <w:rPr>
          <w:rFonts w:ascii="Arial" w:hAnsi="Arial" w:cs="Arial"/>
          <w:sz w:val="24"/>
          <w:szCs w:val="24"/>
        </w:rPr>
        <w:t>”</w:t>
      </w:r>
    </w:p>
    <w:p w14:paraId="125828F7" w14:textId="77777777" w:rsidR="007134BC" w:rsidRPr="00180E16" w:rsidRDefault="007134BC" w:rsidP="007134BC">
      <w:pPr>
        <w:rPr>
          <w:rFonts w:ascii="Arial" w:hAnsi="Arial" w:cs="Arial"/>
          <w:sz w:val="24"/>
          <w:szCs w:val="24"/>
        </w:rPr>
      </w:pPr>
    </w:p>
    <w:p w14:paraId="5B284F80" w14:textId="77777777" w:rsidR="007134BC" w:rsidRPr="00180E16" w:rsidRDefault="007134BC" w:rsidP="007134BC">
      <w:pPr>
        <w:rPr>
          <w:rFonts w:ascii="Arial" w:hAnsi="Arial" w:cs="Arial"/>
          <w:sz w:val="24"/>
          <w:szCs w:val="24"/>
        </w:rPr>
      </w:pPr>
      <w:r w:rsidRPr="00180E16">
        <w:rPr>
          <w:rFonts w:ascii="Arial" w:hAnsi="Arial" w:cs="Arial"/>
          <w:sz w:val="24"/>
          <w:szCs w:val="24"/>
        </w:rPr>
        <w:t>Deberá incluir:</w:t>
      </w:r>
    </w:p>
    <w:p w14:paraId="347ED9CC" w14:textId="4C70B33D" w:rsidR="007134BC" w:rsidRPr="00180E16" w:rsidRDefault="007134BC" w:rsidP="007134BC">
      <w:pPr>
        <w:rPr>
          <w:rFonts w:ascii="Arial" w:hAnsi="Arial" w:cs="Arial"/>
          <w:sz w:val="24"/>
          <w:szCs w:val="24"/>
        </w:rPr>
      </w:pPr>
      <w:r w:rsidRPr="00180E16">
        <w:rPr>
          <w:rFonts w:ascii="Arial" w:hAnsi="Arial" w:cs="Arial"/>
          <w:sz w:val="24"/>
          <w:szCs w:val="24"/>
        </w:rPr>
        <w:t xml:space="preserve">Dos copias del proyecto según formulario oficial, no se </w:t>
      </w:r>
      <w:r w:rsidR="006A788D" w:rsidRPr="00180E16">
        <w:rPr>
          <w:rFonts w:ascii="Arial" w:hAnsi="Arial" w:cs="Arial"/>
          <w:sz w:val="24"/>
          <w:szCs w:val="24"/>
        </w:rPr>
        <w:t>aceptarán</w:t>
      </w:r>
      <w:r w:rsidRPr="00180E16">
        <w:rPr>
          <w:rFonts w:ascii="Arial" w:hAnsi="Arial" w:cs="Arial"/>
          <w:sz w:val="24"/>
          <w:szCs w:val="24"/>
        </w:rPr>
        <w:t xml:space="preserve"> proyectos en otro tipo de formulario.</w:t>
      </w:r>
    </w:p>
    <w:p w14:paraId="315B93CE" w14:textId="1A990228" w:rsidR="007134BC" w:rsidRPr="00180E16" w:rsidRDefault="007134BC" w:rsidP="007134BC">
      <w:pPr>
        <w:rPr>
          <w:rFonts w:ascii="Arial" w:hAnsi="Arial" w:cs="Arial"/>
          <w:sz w:val="24"/>
          <w:szCs w:val="24"/>
        </w:rPr>
      </w:pPr>
      <w:r w:rsidRPr="00180E16">
        <w:rPr>
          <w:rFonts w:ascii="Arial" w:hAnsi="Arial" w:cs="Arial"/>
          <w:sz w:val="24"/>
          <w:szCs w:val="24"/>
        </w:rPr>
        <w:t>Documentos Anexos</w:t>
      </w:r>
      <w:r w:rsidR="005713AE" w:rsidRPr="00180E16">
        <w:rPr>
          <w:rFonts w:ascii="Arial" w:hAnsi="Arial" w:cs="Arial"/>
          <w:sz w:val="24"/>
          <w:szCs w:val="24"/>
        </w:rPr>
        <w:t>:</w:t>
      </w:r>
    </w:p>
    <w:p w14:paraId="214201C8" w14:textId="77777777" w:rsidR="007134BC" w:rsidRPr="00180E16" w:rsidRDefault="007134BC" w:rsidP="00BA1AF0">
      <w:pPr>
        <w:jc w:val="both"/>
        <w:rPr>
          <w:rFonts w:ascii="Arial" w:hAnsi="Arial" w:cs="Arial"/>
          <w:sz w:val="24"/>
          <w:szCs w:val="24"/>
        </w:rPr>
      </w:pPr>
      <w:r w:rsidRPr="00180E16">
        <w:rPr>
          <w:rFonts w:ascii="Arial" w:hAnsi="Arial" w:cs="Arial"/>
          <w:sz w:val="24"/>
          <w:szCs w:val="24"/>
        </w:rPr>
        <w:t>•</w:t>
      </w:r>
      <w:r w:rsidRPr="00180E16">
        <w:rPr>
          <w:rFonts w:ascii="Arial" w:hAnsi="Arial" w:cs="Arial"/>
          <w:sz w:val="24"/>
          <w:szCs w:val="24"/>
        </w:rPr>
        <w:tab/>
        <w:t xml:space="preserve">En el caso de </w:t>
      </w:r>
      <w:r w:rsidR="00684988" w:rsidRPr="00180E16">
        <w:rPr>
          <w:rFonts w:ascii="Arial" w:hAnsi="Arial" w:cs="Arial"/>
          <w:sz w:val="24"/>
          <w:szCs w:val="24"/>
        </w:rPr>
        <w:t>la</w:t>
      </w:r>
      <w:r w:rsidR="00BA1AF0" w:rsidRPr="00180E16">
        <w:rPr>
          <w:rFonts w:ascii="Arial" w:hAnsi="Arial" w:cs="Arial"/>
          <w:sz w:val="24"/>
          <w:szCs w:val="24"/>
        </w:rPr>
        <w:t xml:space="preserve"> Organización </w:t>
      </w:r>
      <w:r w:rsidRPr="00180E16">
        <w:rPr>
          <w:rFonts w:ascii="Arial" w:hAnsi="Arial" w:cs="Arial"/>
          <w:sz w:val="24"/>
          <w:szCs w:val="24"/>
        </w:rPr>
        <w:t xml:space="preserve"> que hayan ejecutado proyectos con </w:t>
      </w:r>
      <w:r w:rsidR="00BA1AF0" w:rsidRPr="00180E16">
        <w:rPr>
          <w:rFonts w:ascii="Arial" w:hAnsi="Arial" w:cs="Arial"/>
          <w:sz w:val="24"/>
          <w:szCs w:val="24"/>
        </w:rPr>
        <w:t>la Municipalidad de Putaendo  o subsidio,</w:t>
      </w:r>
      <w:r w:rsidRPr="00180E16">
        <w:rPr>
          <w:rFonts w:ascii="Arial" w:hAnsi="Arial" w:cs="Arial"/>
          <w:sz w:val="24"/>
          <w:szCs w:val="24"/>
        </w:rPr>
        <w:t xml:space="preserve"> deberán presentar Certificado de Buena Ejecución emitido por la Dirección Correspondiente.</w:t>
      </w:r>
    </w:p>
    <w:p w14:paraId="7C4B209E" w14:textId="77777777" w:rsidR="007134BC" w:rsidRPr="00180E16" w:rsidRDefault="007134BC" w:rsidP="00BA1AF0">
      <w:pPr>
        <w:jc w:val="both"/>
        <w:rPr>
          <w:rFonts w:ascii="Arial" w:hAnsi="Arial" w:cs="Arial"/>
          <w:sz w:val="24"/>
          <w:szCs w:val="24"/>
        </w:rPr>
      </w:pPr>
      <w:r w:rsidRPr="00180E16">
        <w:rPr>
          <w:rFonts w:ascii="Arial" w:hAnsi="Arial" w:cs="Arial"/>
          <w:sz w:val="24"/>
          <w:szCs w:val="24"/>
        </w:rPr>
        <w:t>•</w:t>
      </w:r>
      <w:r w:rsidRPr="00180E16">
        <w:rPr>
          <w:rFonts w:ascii="Arial" w:hAnsi="Arial" w:cs="Arial"/>
          <w:sz w:val="24"/>
          <w:szCs w:val="24"/>
        </w:rPr>
        <w:tab/>
        <w:t>Carta del Representante Legal, donde certifique conocer las Bases de postulación, comprometiéndose a disponer oportunamente de todos los recursos ofrecidos para la ejecución del proyecto.</w:t>
      </w:r>
    </w:p>
    <w:p w14:paraId="692F567A" w14:textId="7A05B1DD" w:rsidR="007134BC" w:rsidRPr="00180E16" w:rsidRDefault="007134BC" w:rsidP="00BA1AF0">
      <w:pPr>
        <w:jc w:val="both"/>
        <w:rPr>
          <w:rFonts w:ascii="Arial" w:hAnsi="Arial" w:cs="Arial"/>
          <w:sz w:val="24"/>
          <w:szCs w:val="24"/>
        </w:rPr>
      </w:pPr>
      <w:r w:rsidRPr="00180E16">
        <w:rPr>
          <w:rFonts w:ascii="Arial" w:hAnsi="Arial" w:cs="Arial"/>
          <w:sz w:val="24"/>
          <w:szCs w:val="24"/>
        </w:rPr>
        <w:t>•</w:t>
      </w:r>
      <w:r w:rsidRPr="00180E16">
        <w:rPr>
          <w:rFonts w:ascii="Arial" w:hAnsi="Arial" w:cs="Arial"/>
          <w:sz w:val="24"/>
          <w:szCs w:val="24"/>
        </w:rPr>
        <w:tab/>
        <w:t xml:space="preserve">Carta compromiso de </w:t>
      </w:r>
      <w:r w:rsidR="00684988" w:rsidRPr="00180E16">
        <w:rPr>
          <w:rFonts w:ascii="Arial" w:hAnsi="Arial" w:cs="Arial"/>
          <w:sz w:val="24"/>
          <w:szCs w:val="24"/>
        </w:rPr>
        <w:t>instituciones,</w:t>
      </w:r>
      <w:r w:rsidRPr="00180E16">
        <w:rPr>
          <w:rFonts w:ascii="Arial" w:hAnsi="Arial" w:cs="Arial"/>
          <w:sz w:val="24"/>
          <w:szCs w:val="24"/>
        </w:rPr>
        <w:t xml:space="preserve"> con Curr</w:t>
      </w:r>
      <w:r w:rsidR="001D6C22">
        <w:rPr>
          <w:rFonts w:ascii="Arial" w:hAnsi="Arial" w:cs="Arial"/>
          <w:sz w:val="24"/>
          <w:szCs w:val="24"/>
        </w:rPr>
        <w:t>í</w:t>
      </w:r>
      <w:r w:rsidRPr="00180E16">
        <w:rPr>
          <w:rFonts w:ascii="Arial" w:hAnsi="Arial" w:cs="Arial"/>
          <w:sz w:val="24"/>
          <w:szCs w:val="24"/>
        </w:rPr>
        <w:t xml:space="preserve">culum Vitae. </w:t>
      </w:r>
    </w:p>
    <w:p w14:paraId="71CA1173" w14:textId="77777777" w:rsidR="006A788D" w:rsidRDefault="007134BC" w:rsidP="006A788D">
      <w:pPr>
        <w:jc w:val="both"/>
        <w:rPr>
          <w:rFonts w:ascii="Arial" w:hAnsi="Arial" w:cs="Arial"/>
          <w:sz w:val="24"/>
          <w:szCs w:val="24"/>
        </w:rPr>
      </w:pPr>
      <w:r w:rsidRPr="00180E16">
        <w:rPr>
          <w:rFonts w:ascii="Arial" w:hAnsi="Arial" w:cs="Arial"/>
          <w:sz w:val="24"/>
          <w:szCs w:val="24"/>
        </w:rPr>
        <w:t>•</w:t>
      </w:r>
      <w:r w:rsidRPr="00180E16">
        <w:rPr>
          <w:rFonts w:ascii="Arial" w:hAnsi="Arial" w:cs="Arial"/>
          <w:sz w:val="24"/>
          <w:szCs w:val="24"/>
        </w:rPr>
        <w:tab/>
        <w:t>Cotización y/o documentación de respaldo, para infraestructura y equipamiento.</w:t>
      </w:r>
    </w:p>
    <w:p w14:paraId="06CED00B" w14:textId="0C674B8D" w:rsidR="007134BC" w:rsidRPr="006A788D" w:rsidRDefault="007134BC" w:rsidP="006A788D">
      <w:pPr>
        <w:jc w:val="both"/>
        <w:rPr>
          <w:rFonts w:ascii="Arial" w:hAnsi="Arial" w:cs="Arial"/>
          <w:sz w:val="24"/>
          <w:szCs w:val="24"/>
        </w:rPr>
      </w:pPr>
      <w:r w:rsidRPr="00180E16">
        <w:rPr>
          <w:rFonts w:ascii="Arial" w:hAnsi="Arial" w:cs="Arial"/>
          <w:b/>
          <w:sz w:val="24"/>
          <w:szCs w:val="24"/>
        </w:rPr>
        <w:t>¿DONDÉ Y CUÁNDO SE PRESENTAN LOS PROYECTOS?</w:t>
      </w:r>
    </w:p>
    <w:p w14:paraId="4B56B7C8" w14:textId="20CAC881" w:rsidR="007134BC" w:rsidRPr="00180E16" w:rsidRDefault="007134BC" w:rsidP="00BA1AF0">
      <w:pPr>
        <w:jc w:val="both"/>
        <w:rPr>
          <w:rFonts w:ascii="Arial" w:hAnsi="Arial" w:cs="Arial"/>
          <w:sz w:val="24"/>
          <w:szCs w:val="24"/>
        </w:rPr>
      </w:pPr>
      <w:r w:rsidRPr="00180E16">
        <w:rPr>
          <w:rFonts w:ascii="Arial" w:hAnsi="Arial" w:cs="Arial"/>
          <w:sz w:val="24"/>
          <w:szCs w:val="24"/>
        </w:rPr>
        <w:t>Las propuestas se recibirán hasta las 12:00 hrs. del día</w:t>
      </w:r>
      <w:r w:rsidR="00D026F0" w:rsidRPr="00180E16">
        <w:rPr>
          <w:rFonts w:ascii="Arial" w:hAnsi="Arial" w:cs="Arial"/>
          <w:sz w:val="24"/>
          <w:szCs w:val="24"/>
        </w:rPr>
        <w:t xml:space="preserve"> </w:t>
      </w:r>
      <w:r w:rsidR="00ED58B4">
        <w:rPr>
          <w:rFonts w:ascii="Arial" w:hAnsi="Arial" w:cs="Arial"/>
          <w:sz w:val="24"/>
          <w:szCs w:val="24"/>
        </w:rPr>
        <w:t xml:space="preserve">lunes 18 </w:t>
      </w:r>
      <w:r w:rsidR="006A788D">
        <w:rPr>
          <w:rFonts w:ascii="Arial" w:hAnsi="Arial" w:cs="Arial"/>
          <w:sz w:val="24"/>
          <w:szCs w:val="24"/>
        </w:rPr>
        <w:t>de agosto</w:t>
      </w:r>
      <w:r w:rsidR="00D026F0" w:rsidRPr="00180E16">
        <w:rPr>
          <w:rFonts w:ascii="Arial" w:hAnsi="Arial" w:cs="Arial"/>
          <w:sz w:val="24"/>
          <w:szCs w:val="24"/>
        </w:rPr>
        <w:t xml:space="preserve"> </w:t>
      </w:r>
      <w:r w:rsidR="000133CD">
        <w:rPr>
          <w:rFonts w:ascii="Arial" w:hAnsi="Arial" w:cs="Arial"/>
          <w:sz w:val="24"/>
          <w:szCs w:val="24"/>
        </w:rPr>
        <w:t xml:space="preserve">del 2025 </w:t>
      </w:r>
      <w:r w:rsidR="001F279F" w:rsidRPr="00180E16">
        <w:rPr>
          <w:rFonts w:ascii="Arial" w:hAnsi="Arial" w:cs="Arial"/>
          <w:sz w:val="24"/>
          <w:szCs w:val="24"/>
        </w:rPr>
        <w:t xml:space="preserve">en secretaria de nuestro </w:t>
      </w:r>
      <w:r w:rsidR="00F878D8" w:rsidRPr="00180E16">
        <w:rPr>
          <w:rFonts w:ascii="Arial" w:hAnsi="Arial" w:cs="Arial"/>
          <w:sz w:val="24"/>
          <w:szCs w:val="24"/>
        </w:rPr>
        <w:t>CESFAM, CECOSF O PSR de su territorio</w:t>
      </w:r>
      <w:r w:rsidRPr="00180E16">
        <w:rPr>
          <w:rFonts w:ascii="Arial" w:hAnsi="Arial" w:cs="Arial"/>
          <w:sz w:val="24"/>
          <w:szCs w:val="24"/>
        </w:rPr>
        <w:t>, las que serán remitidas al Comité Evaluador</w:t>
      </w:r>
      <w:r w:rsidR="00D026F0" w:rsidRPr="00180E16">
        <w:rPr>
          <w:rFonts w:ascii="Arial" w:hAnsi="Arial" w:cs="Arial"/>
          <w:sz w:val="24"/>
          <w:szCs w:val="24"/>
        </w:rPr>
        <w:t xml:space="preserve"> al mail </w:t>
      </w:r>
      <w:hyperlink r:id="rId8" w:history="1">
        <w:r w:rsidR="000133CD" w:rsidRPr="00DC5793">
          <w:rPr>
            <w:rStyle w:val="Hipervnculo"/>
            <w:rFonts w:ascii="Arial" w:hAnsi="Arial" w:cs="Arial"/>
            <w:sz w:val="24"/>
            <w:szCs w:val="24"/>
          </w:rPr>
          <w:t>proyectoscomunitariosputaendo@gmail.com</w:t>
        </w:r>
      </w:hyperlink>
      <w:r w:rsidR="000133CD">
        <w:rPr>
          <w:rFonts w:ascii="Arial" w:hAnsi="Arial" w:cs="Arial"/>
          <w:sz w:val="24"/>
          <w:szCs w:val="24"/>
        </w:rPr>
        <w:t xml:space="preserve"> </w:t>
      </w:r>
      <w:r w:rsidRPr="00180E16">
        <w:rPr>
          <w:rFonts w:ascii="Arial" w:hAnsi="Arial" w:cs="Arial"/>
          <w:sz w:val="24"/>
          <w:szCs w:val="24"/>
        </w:rPr>
        <w:t xml:space="preserve">. Los resultados serán publicados a contar del </w:t>
      </w:r>
      <w:r w:rsidR="001A1001" w:rsidRPr="00180E16">
        <w:rPr>
          <w:rFonts w:ascii="Arial" w:hAnsi="Arial" w:cs="Arial"/>
          <w:sz w:val="24"/>
          <w:szCs w:val="24"/>
        </w:rPr>
        <w:t>día</w:t>
      </w:r>
      <w:r w:rsidR="000133CD">
        <w:rPr>
          <w:rFonts w:ascii="Arial" w:hAnsi="Arial" w:cs="Arial"/>
          <w:sz w:val="24"/>
          <w:szCs w:val="24"/>
        </w:rPr>
        <w:t xml:space="preserve"> lunes 25 de agosto </w:t>
      </w:r>
      <w:r w:rsidRPr="00180E16">
        <w:rPr>
          <w:rFonts w:ascii="Arial" w:hAnsi="Arial" w:cs="Arial"/>
          <w:sz w:val="24"/>
          <w:szCs w:val="24"/>
        </w:rPr>
        <w:t xml:space="preserve">en la </w:t>
      </w:r>
      <w:r w:rsidR="00684988" w:rsidRPr="00180E16">
        <w:rPr>
          <w:rFonts w:ascii="Arial" w:hAnsi="Arial" w:cs="Arial"/>
          <w:sz w:val="24"/>
          <w:szCs w:val="24"/>
        </w:rPr>
        <w:t>página</w:t>
      </w:r>
      <w:r w:rsidRPr="00180E16">
        <w:rPr>
          <w:rFonts w:ascii="Arial" w:hAnsi="Arial" w:cs="Arial"/>
          <w:sz w:val="24"/>
          <w:szCs w:val="24"/>
        </w:rPr>
        <w:t xml:space="preserve"> web de </w:t>
      </w:r>
      <w:r w:rsidR="00BA1AF0" w:rsidRPr="00180E16">
        <w:rPr>
          <w:rFonts w:ascii="Arial" w:hAnsi="Arial" w:cs="Arial"/>
          <w:sz w:val="24"/>
          <w:szCs w:val="24"/>
        </w:rPr>
        <w:t>la Municipalidad de Putaendo</w:t>
      </w:r>
      <w:r w:rsidR="000133CD">
        <w:rPr>
          <w:rFonts w:ascii="Arial" w:hAnsi="Arial" w:cs="Arial"/>
          <w:sz w:val="24"/>
          <w:szCs w:val="24"/>
        </w:rPr>
        <w:t xml:space="preserve"> y </w:t>
      </w:r>
      <w:r w:rsidR="00BA1AF0" w:rsidRPr="00180E16">
        <w:rPr>
          <w:rFonts w:ascii="Arial" w:hAnsi="Arial" w:cs="Arial"/>
          <w:sz w:val="24"/>
          <w:szCs w:val="24"/>
        </w:rPr>
        <w:t>Pag</w:t>
      </w:r>
      <w:r w:rsidR="001A1001" w:rsidRPr="00180E16">
        <w:rPr>
          <w:rFonts w:ascii="Arial" w:hAnsi="Arial" w:cs="Arial"/>
          <w:sz w:val="24"/>
          <w:szCs w:val="24"/>
        </w:rPr>
        <w:t xml:space="preserve">ina </w:t>
      </w:r>
      <w:r w:rsidR="00BA1AF0" w:rsidRPr="00180E16">
        <w:rPr>
          <w:rFonts w:ascii="Arial" w:hAnsi="Arial" w:cs="Arial"/>
          <w:sz w:val="24"/>
          <w:szCs w:val="24"/>
        </w:rPr>
        <w:t xml:space="preserve"> Web del CESFAM </w:t>
      </w:r>
      <w:r w:rsidRPr="00180E16">
        <w:rPr>
          <w:rFonts w:ascii="Arial" w:hAnsi="Arial" w:cs="Arial"/>
          <w:sz w:val="24"/>
          <w:szCs w:val="24"/>
        </w:rPr>
        <w:t xml:space="preserve"> y a través de oficio a los proyectos seleccionados.  </w:t>
      </w:r>
    </w:p>
    <w:p w14:paraId="58D5421B" w14:textId="77777777" w:rsidR="007134BC" w:rsidRPr="00180E16" w:rsidRDefault="007134BC" w:rsidP="00BA1AF0">
      <w:pPr>
        <w:jc w:val="both"/>
        <w:rPr>
          <w:rFonts w:ascii="Arial" w:hAnsi="Arial" w:cs="Arial"/>
          <w:sz w:val="24"/>
          <w:szCs w:val="24"/>
        </w:rPr>
      </w:pPr>
    </w:p>
    <w:p w14:paraId="0855E678" w14:textId="77777777" w:rsidR="0062503C" w:rsidRPr="00180E16" w:rsidRDefault="007134BC" w:rsidP="00BA1AF0">
      <w:pPr>
        <w:jc w:val="both"/>
        <w:rPr>
          <w:rFonts w:ascii="Arial" w:hAnsi="Arial" w:cs="Arial"/>
          <w:sz w:val="24"/>
          <w:szCs w:val="24"/>
        </w:rPr>
      </w:pPr>
      <w:r w:rsidRPr="00180E16">
        <w:rPr>
          <w:rFonts w:ascii="Arial" w:hAnsi="Arial" w:cs="Arial"/>
          <w:sz w:val="24"/>
          <w:szCs w:val="24"/>
        </w:rPr>
        <w:t>Quedarán fuera de concurso, las postulaciones enviadas fuera de plazo, las incompletas y las que no cumplan con todos los requisitos de presentación. No se devolverán los ejemplares de las postulaciones que entren en concurso</w:t>
      </w:r>
      <w:r w:rsidR="00714A30" w:rsidRPr="00180E16">
        <w:rPr>
          <w:rFonts w:ascii="Arial" w:hAnsi="Arial" w:cs="Arial"/>
          <w:sz w:val="24"/>
          <w:szCs w:val="24"/>
        </w:rPr>
        <w:t>.</w:t>
      </w:r>
    </w:p>
    <w:p w14:paraId="62774935" w14:textId="77777777" w:rsidR="00714A30" w:rsidRPr="00180E16" w:rsidRDefault="00714A30" w:rsidP="00BA1AF0">
      <w:pPr>
        <w:jc w:val="both"/>
        <w:rPr>
          <w:rFonts w:ascii="Arial" w:hAnsi="Arial" w:cs="Arial"/>
          <w:sz w:val="24"/>
          <w:szCs w:val="24"/>
        </w:rPr>
      </w:pPr>
    </w:p>
    <w:p w14:paraId="15405843" w14:textId="77777777" w:rsidR="00714A30" w:rsidRDefault="00714A30" w:rsidP="00BA1AF0">
      <w:pPr>
        <w:jc w:val="both"/>
        <w:rPr>
          <w:rFonts w:ascii="Arial" w:hAnsi="Arial" w:cs="Arial"/>
          <w:sz w:val="24"/>
          <w:szCs w:val="24"/>
        </w:rPr>
      </w:pPr>
    </w:p>
    <w:p w14:paraId="42843645" w14:textId="77777777" w:rsidR="001D6C22" w:rsidRDefault="001D6C22" w:rsidP="00BA1AF0">
      <w:pPr>
        <w:jc w:val="both"/>
        <w:rPr>
          <w:rFonts w:ascii="Arial" w:hAnsi="Arial" w:cs="Arial"/>
          <w:sz w:val="24"/>
          <w:szCs w:val="24"/>
        </w:rPr>
      </w:pPr>
    </w:p>
    <w:p w14:paraId="61C78B32" w14:textId="77777777" w:rsidR="001D6C22" w:rsidRPr="00180E16" w:rsidRDefault="001D6C22" w:rsidP="00BA1AF0">
      <w:pPr>
        <w:jc w:val="both"/>
        <w:rPr>
          <w:rFonts w:ascii="Arial" w:hAnsi="Arial" w:cs="Arial"/>
          <w:sz w:val="24"/>
          <w:szCs w:val="24"/>
        </w:rPr>
      </w:pPr>
    </w:p>
    <w:p w14:paraId="6086CC4B" w14:textId="44C22D06" w:rsidR="002711F2" w:rsidRPr="00180E16" w:rsidRDefault="009C0C85" w:rsidP="00BA1AF0">
      <w:pPr>
        <w:jc w:val="both"/>
        <w:rPr>
          <w:rFonts w:ascii="Arial" w:hAnsi="Arial" w:cs="Arial"/>
          <w:sz w:val="24"/>
          <w:szCs w:val="24"/>
        </w:rPr>
      </w:pPr>
      <w:r w:rsidRPr="004D185E">
        <w:rPr>
          <w:rFonts w:ascii="Arial" w:hAnsi="Arial" w:cs="Arial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1" locked="0" layoutInCell="1" allowOverlap="1" wp14:anchorId="373928DF" wp14:editId="617D460B">
            <wp:simplePos x="0" y="0"/>
            <wp:positionH relativeFrom="column">
              <wp:posOffset>4396740</wp:posOffset>
            </wp:positionH>
            <wp:positionV relativeFrom="paragraph">
              <wp:posOffset>147955</wp:posOffset>
            </wp:positionV>
            <wp:extent cx="1019175" cy="491490"/>
            <wp:effectExtent l="0" t="0" r="9525" b="3810"/>
            <wp:wrapTight wrapText="bothSides">
              <wp:wrapPolygon edited="0">
                <wp:start x="2019" y="0"/>
                <wp:lineTo x="0" y="4186"/>
                <wp:lineTo x="0" y="16744"/>
                <wp:lineTo x="2019" y="20930"/>
                <wp:lineTo x="5652" y="20930"/>
                <wp:lineTo x="21398" y="17581"/>
                <wp:lineTo x="21398" y="4186"/>
                <wp:lineTo x="6056" y="0"/>
                <wp:lineTo x="2019" y="0"/>
              </wp:wrapPolygon>
            </wp:wrapTight>
            <wp:docPr id="4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D6DEEDC4-41AE-2F23-308A-0B4334B9D11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8">
                      <a:extLst>
                        <a:ext uri="{FF2B5EF4-FFF2-40B4-BE49-F238E27FC236}">
                          <a16:creationId xmlns:a16="http://schemas.microsoft.com/office/drawing/2014/main" id="{D6DEEDC4-41AE-2F23-308A-0B4334B9D11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C22" w:rsidRPr="004D185E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56FCC898" wp14:editId="684606BC">
            <wp:simplePos x="0" y="0"/>
            <wp:positionH relativeFrom="margin">
              <wp:posOffset>1996440</wp:posOffset>
            </wp:positionH>
            <wp:positionV relativeFrom="paragraph">
              <wp:posOffset>0</wp:posOffset>
            </wp:positionV>
            <wp:extent cx="1228725" cy="997585"/>
            <wp:effectExtent l="0" t="0" r="0" b="0"/>
            <wp:wrapTight wrapText="bothSides">
              <wp:wrapPolygon edited="0">
                <wp:start x="7702" y="0"/>
                <wp:lineTo x="5358" y="1650"/>
                <wp:lineTo x="1674" y="5775"/>
                <wp:lineTo x="1674" y="8250"/>
                <wp:lineTo x="2009" y="13612"/>
                <wp:lineTo x="2344" y="14849"/>
                <wp:lineTo x="7367" y="19386"/>
                <wp:lineTo x="8707" y="20211"/>
                <wp:lineTo x="12726" y="20211"/>
                <wp:lineTo x="14065" y="19386"/>
                <wp:lineTo x="19088" y="14849"/>
                <wp:lineTo x="19758" y="6187"/>
                <wp:lineTo x="15405" y="1237"/>
                <wp:lineTo x="13395" y="0"/>
                <wp:lineTo x="7702" y="0"/>
              </wp:wrapPolygon>
            </wp:wrapTight>
            <wp:docPr id="5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A9AF6245-F152-A7BC-AA17-B4169AA95C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n 35">
                      <a:extLst>
                        <a:ext uri="{FF2B5EF4-FFF2-40B4-BE49-F238E27FC236}">
                          <a16:creationId xmlns:a16="http://schemas.microsoft.com/office/drawing/2014/main" id="{A9AF6245-F152-A7BC-AA17-B4169AA95CD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C22" w:rsidRPr="004D185E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E6B8527" wp14:editId="16D1BCE1">
                <wp:simplePos x="0" y="0"/>
                <wp:positionH relativeFrom="column">
                  <wp:posOffset>-238125</wp:posOffset>
                </wp:positionH>
                <wp:positionV relativeFrom="paragraph">
                  <wp:posOffset>104775</wp:posOffset>
                </wp:positionV>
                <wp:extent cx="1276350" cy="98996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9899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3CC681" w14:textId="77777777" w:rsidR="001D6C22" w:rsidRPr="004D185E" w:rsidRDefault="001D6C22" w:rsidP="001D6C22">
                            <w:pPr>
                              <w:spacing w:line="180" w:lineRule="exact"/>
                              <w:jc w:val="center"/>
                              <w:rPr>
                                <w:rFonts w:ascii="Bahnschrift SemiCondensed" w:hAnsi="Bahnschrift SemiCondensed"/>
                                <w:color w:val="1B2859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4D185E">
                              <w:rPr>
                                <w:rFonts w:ascii="Bahnschrift SemiCondensed" w:hAnsi="Bahnschrift SemiCondensed"/>
                                <w:kern w:val="24"/>
                                <w:sz w:val="16"/>
                                <w:szCs w:val="16"/>
                              </w:rPr>
                              <w:t>Postas de Salud Rural de:</w:t>
                            </w:r>
                            <w:r w:rsidRPr="004D185E">
                              <w:rPr>
                                <w:rFonts w:ascii="Bahnschrift SemiCondensed" w:hAnsi="Bahnschrift SemiCondensed"/>
                                <w:color w:val="1B2859"/>
                                <w:kern w:val="24"/>
                                <w:sz w:val="16"/>
                                <w:szCs w:val="16"/>
                              </w:rPr>
                              <w:br/>
                              <w:t>Guzmanes</w:t>
                            </w:r>
                            <w:r w:rsidRPr="004D185E">
                              <w:rPr>
                                <w:rFonts w:ascii="Bahnschrift SemiCondensed" w:hAnsi="Bahnschrift SemiCondensed"/>
                                <w:color w:val="1B2859"/>
                                <w:kern w:val="24"/>
                                <w:sz w:val="16"/>
                                <w:szCs w:val="16"/>
                              </w:rPr>
                              <w:br/>
                              <w:t>Piguchén</w:t>
                            </w:r>
                            <w:r w:rsidRPr="004D185E">
                              <w:rPr>
                                <w:rFonts w:ascii="Bahnschrift SemiCondensed" w:hAnsi="Bahnschrift SemiCondensed"/>
                                <w:color w:val="1B2859"/>
                                <w:kern w:val="24"/>
                                <w:sz w:val="16"/>
                                <w:szCs w:val="16"/>
                              </w:rPr>
                              <w:br/>
                              <w:t>La Orilla</w:t>
                            </w:r>
                            <w:r w:rsidRPr="004D185E">
                              <w:rPr>
                                <w:rFonts w:ascii="Bahnschrift SemiCondensed" w:hAnsi="Bahnschrift SemiCondensed"/>
                                <w:color w:val="1B2859"/>
                                <w:kern w:val="24"/>
                                <w:sz w:val="16"/>
                                <w:szCs w:val="16"/>
                              </w:rPr>
                              <w:br/>
                              <w:t>Qda de Herrera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6B8527" id="_x0000_s1027" type="#_x0000_t202" style="position:absolute;left:0;text-align:left;margin-left:-18.75pt;margin-top:8.25pt;width:100.5pt;height:77.9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" filled="f" stroked="f">
                <v:textbox style="mso-fit-shape-to-text:t">
                  <w:txbxContent>
                    <w:p w14:paraId="223CC681" w14:textId="77777777" w:rsidR="001D6C22" w:rsidRPr="004D185E" w:rsidRDefault="001D6C22" w:rsidP="001D6C22">
                      <w:pPr>
                        <w:spacing w:line="180" w:lineRule="exact"/>
                        <w:jc w:val="center"/>
                        <w:rPr>
                          <w:rFonts w:ascii="Bahnschrift SemiCondensed" w:hAnsi="Bahnschrift SemiCondensed"/>
                          <w:color w:val="1B2859"/>
                          <w:kern w:val="24"/>
                          <w:sz w:val="16"/>
                          <w:szCs w:val="16"/>
                        </w:rPr>
                      </w:pPr>
                      <w:r w:rsidRPr="004D185E">
                        <w:rPr>
                          <w:rFonts w:ascii="Bahnschrift SemiCondensed" w:hAnsi="Bahnschrift SemiCondensed"/>
                          <w:kern w:val="24"/>
                          <w:sz w:val="16"/>
                          <w:szCs w:val="16"/>
                        </w:rPr>
                        <w:t>Postas de Salud Rural de:</w:t>
                      </w:r>
                      <w:r w:rsidRPr="004D185E">
                        <w:rPr>
                          <w:rFonts w:ascii="Bahnschrift SemiCondensed" w:hAnsi="Bahnschrift SemiCondensed"/>
                          <w:color w:val="1B2859"/>
                          <w:kern w:val="24"/>
                          <w:sz w:val="16"/>
                          <w:szCs w:val="16"/>
                        </w:rPr>
                        <w:br/>
                        <w:t>Guzmanes</w:t>
                      </w:r>
                      <w:r w:rsidRPr="004D185E">
                        <w:rPr>
                          <w:rFonts w:ascii="Bahnschrift SemiCondensed" w:hAnsi="Bahnschrift SemiCondensed"/>
                          <w:color w:val="1B2859"/>
                          <w:kern w:val="24"/>
                          <w:sz w:val="16"/>
                          <w:szCs w:val="16"/>
                        </w:rPr>
                        <w:br/>
                        <w:t>Piguchén</w:t>
                      </w:r>
                      <w:r w:rsidRPr="004D185E">
                        <w:rPr>
                          <w:rFonts w:ascii="Bahnschrift SemiCondensed" w:hAnsi="Bahnschrift SemiCondensed"/>
                          <w:color w:val="1B2859"/>
                          <w:kern w:val="24"/>
                          <w:sz w:val="16"/>
                          <w:szCs w:val="16"/>
                        </w:rPr>
                        <w:br/>
                        <w:t>La Orilla</w:t>
                      </w:r>
                      <w:r w:rsidRPr="004D185E">
                        <w:rPr>
                          <w:rFonts w:ascii="Bahnschrift SemiCondensed" w:hAnsi="Bahnschrift SemiCondensed"/>
                          <w:color w:val="1B2859"/>
                          <w:kern w:val="24"/>
                          <w:sz w:val="16"/>
                          <w:szCs w:val="16"/>
                        </w:rPr>
                        <w:br/>
                        <w:t>Qda de Herrera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C33F190" w14:textId="0E7E1E43" w:rsidR="00D026F0" w:rsidRPr="00180E16" w:rsidRDefault="00D026F0" w:rsidP="008E2F20">
      <w:pPr>
        <w:rPr>
          <w:rFonts w:ascii="Arial" w:hAnsi="Arial" w:cs="Arial"/>
          <w:sz w:val="24"/>
          <w:szCs w:val="24"/>
        </w:rPr>
      </w:pPr>
    </w:p>
    <w:p w14:paraId="2FC70126" w14:textId="64313886" w:rsidR="00D026F0" w:rsidRPr="00180E16" w:rsidRDefault="00D026F0" w:rsidP="00D026F0">
      <w:pPr>
        <w:tabs>
          <w:tab w:val="left" w:pos="284"/>
        </w:tabs>
        <w:jc w:val="both"/>
        <w:rPr>
          <w:rFonts w:ascii="Arial" w:hAnsi="Arial" w:cs="Arial"/>
          <w:b/>
          <w:sz w:val="24"/>
          <w:szCs w:val="24"/>
          <w:lang w:eastAsia="es-CL"/>
        </w:rPr>
      </w:pPr>
      <w:r w:rsidRPr="00180E16">
        <w:rPr>
          <w:rFonts w:ascii="Arial" w:hAnsi="Arial" w:cs="Arial"/>
          <w:b/>
          <w:sz w:val="24"/>
          <w:szCs w:val="24"/>
          <w:lang w:eastAsia="es-CL"/>
        </w:rPr>
        <w:t xml:space="preserve">                                                                                              </w:t>
      </w:r>
    </w:p>
    <w:p w14:paraId="3BED80BF" w14:textId="77777777" w:rsidR="001D6C22" w:rsidRDefault="001D6C22" w:rsidP="00D026F0">
      <w:pPr>
        <w:tabs>
          <w:tab w:val="left" w:pos="284"/>
        </w:tabs>
        <w:spacing w:after="0" w:line="240" w:lineRule="auto"/>
        <w:ind w:left="142" w:firstLine="567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es-CL"/>
        </w:rPr>
      </w:pPr>
    </w:p>
    <w:p w14:paraId="0083CE7F" w14:textId="146D3095" w:rsidR="00D026F0" w:rsidRPr="00180E16" w:rsidRDefault="00D026F0" w:rsidP="00D026F0">
      <w:pPr>
        <w:tabs>
          <w:tab w:val="left" w:pos="284"/>
        </w:tabs>
        <w:spacing w:after="0" w:line="240" w:lineRule="auto"/>
        <w:ind w:left="142" w:firstLine="567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es-CL"/>
        </w:rPr>
      </w:pPr>
      <w:r w:rsidRPr="00180E16">
        <w:rPr>
          <w:rFonts w:ascii="Arial" w:hAnsi="Arial" w:cs="Arial"/>
          <w:b/>
          <w:color w:val="000000" w:themeColor="text1"/>
          <w:sz w:val="24"/>
          <w:szCs w:val="24"/>
          <w:lang w:eastAsia="es-CL"/>
        </w:rPr>
        <w:t xml:space="preserve">FORMULARIO DE POSTULACIÓN </w:t>
      </w:r>
      <w:r w:rsidRPr="00180E16">
        <w:rPr>
          <w:rFonts w:ascii="Arial" w:hAnsi="Arial" w:cs="Arial"/>
          <w:b/>
          <w:bCs/>
          <w:color w:val="000000" w:themeColor="text1"/>
          <w:sz w:val="24"/>
          <w:szCs w:val="24"/>
          <w:lang w:eastAsia="es-CL"/>
        </w:rPr>
        <w:t xml:space="preserve">PARA EL FINANCIAMIENTO </w:t>
      </w:r>
    </w:p>
    <w:p w14:paraId="5B95A0BF" w14:textId="5CC2F97E" w:rsidR="00D026F0" w:rsidRPr="00180E16" w:rsidRDefault="00D026F0" w:rsidP="00D026F0">
      <w:pPr>
        <w:tabs>
          <w:tab w:val="left" w:pos="284"/>
        </w:tabs>
        <w:spacing w:after="0" w:line="240" w:lineRule="auto"/>
        <w:ind w:left="142" w:firstLine="567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80E16">
        <w:rPr>
          <w:rFonts w:ascii="Arial" w:hAnsi="Arial" w:cs="Arial"/>
          <w:b/>
          <w:bCs/>
          <w:color w:val="000000" w:themeColor="text1"/>
          <w:sz w:val="24"/>
          <w:szCs w:val="24"/>
          <w:lang w:eastAsia="es-CL"/>
        </w:rPr>
        <w:t xml:space="preserve"> </w:t>
      </w:r>
      <w:r w:rsidRPr="00180E16">
        <w:rPr>
          <w:rFonts w:ascii="Arial" w:hAnsi="Arial" w:cs="Arial"/>
          <w:color w:val="000000" w:themeColor="text1"/>
          <w:sz w:val="24"/>
          <w:szCs w:val="24"/>
        </w:rPr>
        <w:t>“Proyectos Comunitarios MAISF 202</w:t>
      </w:r>
      <w:r w:rsidR="000133CD">
        <w:rPr>
          <w:rFonts w:ascii="Arial" w:hAnsi="Arial" w:cs="Arial"/>
          <w:color w:val="000000" w:themeColor="text1"/>
          <w:sz w:val="24"/>
          <w:szCs w:val="24"/>
        </w:rPr>
        <w:t>5</w:t>
      </w:r>
      <w:r w:rsidRPr="00180E16">
        <w:rPr>
          <w:rFonts w:ascii="Arial" w:hAnsi="Arial" w:cs="Arial"/>
          <w:color w:val="000000" w:themeColor="text1"/>
          <w:sz w:val="24"/>
          <w:szCs w:val="24"/>
        </w:rPr>
        <w:t xml:space="preserve">” </w:t>
      </w:r>
    </w:p>
    <w:p w14:paraId="1644AB96" w14:textId="77777777" w:rsidR="00D026F0" w:rsidRPr="00180E16" w:rsidRDefault="00D026F0" w:rsidP="00D026F0">
      <w:pPr>
        <w:tabs>
          <w:tab w:val="left" w:pos="284"/>
        </w:tabs>
        <w:spacing w:after="0" w:line="240" w:lineRule="auto"/>
        <w:ind w:left="142" w:firstLine="567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es-CL"/>
        </w:rPr>
      </w:pPr>
    </w:p>
    <w:p w14:paraId="63776385" w14:textId="77777777" w:rsidR="00D026F0" w:rsidRPr="00180E16" w:rsidRDefault="00D026F0" w:rsidP="00D026F0">
      <w:pPr>
        <w:tabs>
          <w:tab w:val="left" w:pos="284"/>
        </w:tabs>
        <w:spacing w:after="0" w:line="240" w:lineRule="auto"/>
        <w:ind w:left="142" w:firstLine="567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es-CL"/>
        </w:rPr>
      </w:pPr>
    </w:p>
    <w:tbl>
      <w:tblPr>
        <w:tblStyle w:val="Tablaconcuadrcula1"/>
        <w:tblpPr w:leftFromText="141" w:rightFromText="141" w:vertAnchor="text" w:horzAnchor="margin" w:tblpXSpec="center" w:tblpY="2"/>
        <w:tblW w:w="0" w:type="auto"/>
        <w:tblLayout w:type="fixed"/>
        <w:tblLook w:val="01E0" w:firstRow="1" w:lastRow="1" w:firstColumn="1" w:lastColumn="1" w:noHBand="0" w:noVBand="0"/>
      </w:tblPr>
      <w:tblGrid>
        <w:gridCol w:w="2892"/>
        <w:gridCol w:w="5648"/>
      </w:tblGrid>
      <w:tr w:rsidR="00D026F0" w:rsidRPr="00180E16" w14:paraId="702594AE" w14:textId="77777777" w:rsidTr="006E2F38">
        <w:tc>
          <w:tcPr>
            <w:tcW w:w="8540" w:type="dxa"/>
            <w:gridSpan w:val="2"/>
          </w:tcPr>
          <w:p w14:paraId="7631D0D6" w14:textId="77777777" w:rsidR="00D026F0" w:rsidRPr="00180E16" w:rsidRDefault="00D026F0" w:rsidP="006E2F38">
            <w:pPr>
              <w:tabs>
                <w:tab w:val="left" w:pos="284"/>
              </w:tabs>
              <w:spacing w:line="259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</w:pPr>
            <w:r w:rsidRPr="00180E16"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>1.- IDENTIFICACIÓN DE LA ORGANIZACIÓN QUE POSTULA LA INICIATIVA:</w:t>
            </w:r>
          </w:p>
        </w:tc>
      </w:tr>
      <w:tr w:rsidR="00D026F0" w:rsidRPr="00180E16" w14:paraId="1A22E533" w14:textId="77777777" w:rsidTr="006E2F38">
        <w:tc>
          <w:tcPr>
            <w:tcW w:w="2892" w:type="dxa"/>
          </w:tcPr>
          <w:p w14:paraId="6CC5C9A0" w14:textId="77777777" w:rsidR="00D026F0" w:rsidRPr="00180E16" w:rsidRDefault="00D026F0" w:rsidP="006E2F38">
            <w:pPr>
              <w:tabs>
                <w:tab w:val="left" w:pos="168"/>
              </w:tabs>
              <w:spacing w:line="259" w:lineRule="auto"/>
              <w:ind w:left="142" w:firstLine="26"/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</w:pPr>
            <w:r w:rsidRPr="00180E16"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 xml:space="preserve">NOMBRE </w:t>
            </w:r>
          </w:p>
        </w:tc>
        <w:tc>
          <w:tcPr>
            <w:tcW w:w="5648" w:type="dxa"/>
          </w:tcPr>
          <w:p w14:paraId="31CAA281" w14:textId="77777777" w:rsidR="00D026F0" w:rsidRDefault="00D026F0" w:rsidP="00A95A20">
            <w:pPr>
              <w:tabs>
                <w:tab w:val="left" w:pos="284"/>
              </w:tabs>
              <w:spacing w:line="259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</w:pPr>
          </w:p>
          <w:p w14:paraId="54B0B52A" w14:textId="775EC889" w:rsidR="000133CD" w:rsidRPr="00180E16" w:rsidRDefault="000133CD" w:rsidP="00A95A20">
            <w:pPr>
              <w:tabs>
                <w:tab w:val="left" w:pos="284"/>
              </w:tabs>
              <w:spacing w:line="259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</w:pPr>
          </w:p>
        </w:tc>
      </w:tr>
      <w:tr w:rsidR="00D026F0" w:rsidRPr="00180E16" w14:paraId="597C1FAE" w14:textId="77777777" w:rsidTr="006E2F38">
        <w:tc>
          <w:tcPr>
            <w:tcW w:w="2892" w:type="dxa"/>
          </w:tcPr>
          <w:p w14:paraId="47BFA04E" w14:textId="77777777" w:rsidR="00D026F0" w:rsidRPr="00180E16" w:rsidRDefault="00D026F0" w:rsidP="006E2F38">
            <w:pPr>
              <w:tabs>
                <w:tab w:val="left" w:pos="168"/>
              </w:tabs>
              <w:spacing w:line="259" w:lineRule="auto"/>
              <w:ind w:left="142" w:firstLine="26"/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</w:pPr>
            <w:r w:rsidRPr="00180E16"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 xml:space="preserve">RUT </w:t>
            </w:r>
          </w:p>
        </w:tc>
        <w:tc>
          <w:tcPr>
            <w:tcW w:w="5648" w:type="dxa"/>
          </w:tcPr>
          <w:p w14:paraId="49B391D7" w14:textId="77777777" w:rsidR="00D026F0" w:rsidRDefault="00D026F0" w:rsidP="00A95A20">
            <w:pPr>
              <w:tabs>
                <w:tab w:val="left" w:pos="284"/>
              </w:tabs>
              <w:spacing w:line="259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</w:pPr>
          </w:p>
          <w:p w14:paraId="47A67FA8" w14:textId="19176C2F" w:rsidR="000133CD" w:rsidRPr="00180E16" w:rsidRDefault="000133CD" w:rsidP="00A95A20">
            <w:pPr>
              <w:tabs>
                <w:tab w:val="left" w:pos="284"/>
              </w:tabs>
              <w:spacing w:line="259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</w:pPr>
          </w:p>
        </w:tc>
      </w:tr>
      <w:tr w:rsidR="00D026F0" w:rsidRPr="00180E16" w14:paraId="3178CC93" w14:textId="77777777" w:rsidTr="006E2F38">
        <w:tc>
          <w:tcPr>
            <w:tcW w:w="2892" w:type="dxa"/>
          </w:tcPr>
          <w:p w14:paraId="09D83347" w14:textId="77777777" w:rsidR="00D026F0" w:rsidRPr="00180E16" w:rsidRDefault="00D026F0" w:rsidP="006E2F38">
            <w:pPr>
              <w:tabs>
                <w:tab w:val="left" w:pos="168"/>
              </w:tabs>
              <w:spacing w:line="259" w:lineRule="auto"/>
              <w:ind w:left="142" w:firstLine="26"/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</w:pPr>
            <w:r w:rsidRPr="00180E16"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 xml:space="preserve">DOMICILIO </w:t>
            </w:r>
          </w:p>
          <w:p w14:paraId="4633CED5" w14:textId="77777777" w:rsidR="00D026F0" w:rsidRPr="00180E16" w:rsidRDefault="00D026F0" w:rsidP="006E2F38">
            <w:pPr>
              <w:tabs>
                <w:tab w:val="left" w:pos="168"/>
              </w:tabs>
              <w:spacing w:line="259" w:lineRule="auto"/>
              <w:ind w:left="142" w:firstLine="26"/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</w:pPr>
          </w:p>
        </w:tc>
        <w:tc>
          <w:tcPr>
            <w:tcW w:w="5648" w:type="dxa"/>
          </w:tcPr>
          <w:p w14:paraId="4C92A961" w14:textId="48A002EB" w:rsidR="00D026F0" w:rsidRPr="00180E16" w:rsidRDefault="00D026F0" w:rsidP="00A95A20">
            <w:pPr>
              <w:tabs>
                <w:tab w:val="left" w:pos="284"/>
              </w:tabs>
              <w:spacing w:line="259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</w:pPr>
          </w:p>
        </w:tc>
      </w:tr>
      <w:tr w:rsidR="00D026F0" w:rsidRPr="00180E16" w14:paraId="48379029" w14:textId="77777777" w:rsidTr="006E2F38">
        <w:trPr>
          <w:trHeight w:val="478"/>
        </w:trPr>
        <w:tc>
          <w:tcPr>
            <w:tcW w:w="2892" w:type="dxa"/>
          </w:tcPr>
          <w:p w14:paraId="024CF12F" w14:textId="77777777" w:rsidR="00D026F0" w:rsidRPr="00180E16" w:rsidRDefault="00D026F0" w:rsidP="006E2F38">
            <w:pPr>
              <w:tabs>
                <w:tab w:val="left" w:pos="168"/>
              </w:tabs>
              <w:spacing w:line="259" w:lineRule="auto"/>
              <w:ind w:left="142" w:firstLine="26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</w:pPr>
            <w:r w:rsidRPr="00180E16"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 xml:space="preserve">COMUNA </w:t>
            </w:r>
          </w:p>
        </w:tc>
        <w:tc>
          <w:tcPr>
            <w:tcW w:w="5648" w:type="dxa"/>
          </w:tcPr>
          <w:p w14:paraId="5CCD3A04" w14:textId="4453C7C3" w:rsidR="00D026F0" w:rsidRPr="00180E16" w:rsidRDefault="00D026F0" w:rsidP="00A95A20">
            <w:pPr>
              <w:tabs>
                <w:tab w:val="left" w:pos="284"/>
              </w:tabs>
              <w:spacing w:line="259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</w:pPr>
          </w:p>
        </w:tc>
      </w:tr>
      <w:tr w:rsidR="00D026F0" w:rsidRPr="00180E16" w14:paraId="1CE0D7E7" w14:textId="77777777" w:rsidTr="006E2F38">
        <w:trPr>
          <w:trHeight w:val="405"/>
        </w:trPr>
        <w:tc>
          <w:tcPr>
            <w:tcW w:w="2892" w:type="dxa"/>
          </w:tcPr>
          <w:p w14:paraId="16A2442C" w14:textId="77777777" w:rsidR="00D026F0" w:rsidRPr="00180E16" w:rsidRDefault="00D026F0" w:rsidP="006E2F38">
            <w:pPr>
              <w:tabs>
                <w:tab w:val="left" w:pos="168"/>
              </w:tabs>
              <w:spacing w:line="259" w:lineRule="auto"/>
              <w:ind w:left="142" w:firstLine="26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</w:pPr>
            <w:r w:rsidRPr="00180E16"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>REGIÓN</w:t>
            </w:r>
          </w:p>
        </w:tc>
        <w:tc>
          <w:tcPr>
            <w:tcW w:w="5648" w:type="dxa"/>
          </w:tcPr>
          <w:p w14:paraId="6A1E0634" w14:textId="5CC8170A" w:rsidR="00D026F0" w:rsidRPr="00180E16" w:rsidRDefault="00D026F0" w:rsidP="00A95A20">
            <w:pPr>
              <w:tabs>
                <w:tab w:val="left" w:pos="284"/>
              </w:tabs>
              <w:spacing w:line="259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</w:pPr>
          </w:p>
        </w:tc>
      </w:tr>
      <w:tr w:rsidR="00D026F0" w:rsidRPr="00180E16" w14:paraId="62E60F64" w14:textId="77777777" w:rsidTr="006E2F38">
        <w:trPr>
          <w:trHeight w:val="405"/>
        </w:trPr>
        <w:tc>
          <w:tcPr>
            <w:tcW w:w="2892" w:type="dxa"/>
          </w:tcPr>
          <w:p w14:paraId="78C778AE" w14:textId="77777777" w:rsidR="00D026F0" w:rsidRPr="00180E16" w:rsidRDefault="00D026F0" w:rsidP="006E2F38">
            <w:pPr>
              <w:tabs>
                <w:tab w:val="left" w:pos="168"/>
              </w:tabs>
              <w:spacing w:line="259" w:lineRule="auto"/>
              <w:ind w:left="142" w:firstLine="26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</w:pPr>
            <w:r w:rsidRPr="00180E16"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>TELÉFONO</w:t>
            </w:r>
          </w:p>
        </w:tc>
        <w:tc>
          <w:tcPr>
            <w:tcW w:w="5648" w:type="dxa"/>
          </w:tcPr>
          <w:p w14:paraId="176D9B28" w14:textId="4B0A1FE3" w:rsidR="00D026F0" w:rsidRPr="00180E16" w:rsidRDefault="00D026F0" w:rsidP="00A95A20">
            <w:pPr>
              <w:tabs>
                <w:tab w:val="left" w:pos="284"/>
              </w:tabs>
              <w:spacing w:line="259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</w:pPr>
          </w:p>
        </w:tc>
      </w:tr>
      <w:tr w:rsidR="00D026F0" w:rsidRPr="00180E16" w14:paraId="5B56F792" w14:textId="77777777" w:rsidTr="006E2F38">
        <w:trPr>
          <w:trHeight w:val="405"/>
        </w:trPr>
        <w:tc>
          <w:tcPr>
            <w:tcW w:w="2892" w:type="dxa"/>
          </w:tcPr>
          <w:p w14:paraId="2EE96292" w14:textId="77777777" w:rsidR="00D026F0" w:rsidRPr="00180E16" w:rsidRDefault="00D026F0" w:rsidP="006E2F38">
            <w:pPr>
              <w:tabs>
                <w:tab w:val="left" w:pos="168"/>
              </w:tabs>
              <w:spacing w:line="259" w:lineRule="auto"/>
              <w:ind w:left="142" w:firstLine="26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</w:pPr>
            <w:r w:rsidRPr="00180E16"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>CORREO ELECTRÓNICO</w:t>
            </w:r>
          </w:p>
        </w:tc>
        <w:tc>
          <w:tcPr>
            <w:tcW w:w="5648" w:type="dxa"/>
          </w:tcPr>
          <w:p w14:paraId="4A773C73" w14:textId="63FA4695" w:rsidR="00180E16" w:rsidRPr="00180E16" w:rsidRDefault="00180E16" w:rsidP="000133CD">
            <w:pPr>
              <w:tabs>
                <w:tab w:val="left" w:pos="284"/>
              </w:tabs>
              <w:spacing w:line="259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</w:pPr>
          </w:p>
        </w:tc>
      </w:tr>
      <w:tr w:rsidR="00D026F0" w:rsidRPr="00180E16" w14:paraId="22B4DF19" w14:textId="77777777" w:rsidTr="006E2F38">
        <w:trPr>
          <w:trHeight w:val="405"/>
        </w:trPr>
        <w:tc>
          <w:tcPr>
            <w:tcW w:w="2892" w:type="dxa"/>
          </w:tcPr>
          <w:p w14:paraId="3264762E" w14:textId="77777777" w:rsidR="00D026F0" w:rsidRPr="00180E16" w:rsidRDefault="00D026F0" w:rsidP="006E2F38">
            <w:pPr>
              <w:tabs>
                <w:tab w:val="left" w:pos="168"/>
              </w:tabs>
              <w:spacing w:line="259" w:lineRule="auto"/>
              <w:ind w:left="142" w:firstLine="26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</w:pPr>
            <w:r w:rsidRPr="00180E16"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>CENTRO DE SALUD</w:t>
            </w:r>
          </w:p>
        </w:tc>
        <w:tc>
          <w:tcPr>
            <w:tcW w:w="5648" w:type="dxa"/>
          </w:tcPr>
          <w:p w14:paraId="531689E4" w14:textId="7B4F7338" w:rsidR="00D026F0" w:rsidRPr="00180E16" w:rsidRDefault="00D026F0" w:rsidP="00A95A20">
            <w:pPr>
              <w:tabs>
                <w:tab w:val="left" w:pos="284"/>
              </w:tabs>
              <w:spacing w:line="259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</w:pPr>
          </w:p>
        </w:tc>
      </w:tr>
    </w:tbl>
    <w:p w14:paraId="2DA15BD6" w14:textId="54241E23" w:rsidR="00D026F0" w:rsidRPr="00180E16" w:rsidRDefault="00D026F0" w:rsidP="00180E16">
      <w:pPr>
        <w:tabs>
          <w:tab w:val="left" w:pos="284"/>
          <w:tab w:val="left" w:pos="1304"/>
        </w:tabs>
        <w:rPr>
          <w:rFonts w:ascii="Arial" w:hAnsi="Arial" w:cs="Arial"/>
          <w:color w:val="000000" w:themeColor="text1"/>
          <w:sz w:val="24"/>
          <w:szCs w:val="24"/>
          <w:lang w:eastAsia="es-CL"/>
        </w:rPr>
      </w:pPr>
    </w:p>
    <w:tbl>
      <w:tblPr>
        <w:tblW w:w="88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1243"/>
        <w:gridCol w:w="60"/>
        <w:gridCol w:w="850"/>
        <w:gridCol w:w="1145"/>
        <w:gridCol w:w="607"/>
        <w:gridCol w:w="95"/>
        <w:gridCol w:w="431"/>
        <w:gridCol w:w="1105"/>
        <w:gridCol w:w="889"/>
      </w:tblGrid>
      <w:tr w:rsidR="00D026F0" w:rsidRPr="00180E16" w14:paraId="7E5B561E" w14:textId="77777777" w:rsidTr="006E2F38">
        <w:trPr>
          <w:trHeight w:val="309"/>
        </w:trPr>
        <w:tc>
          <w:tcPr>
            <w:tcW w:w="8851" w:type="dxa"/>
            <w:gridSpan w:val="10"/>
          </w:tcPr>
          <w:p w14:paraId="224CFB8F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  <w:r w:rsidRPr="00180E1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  <w:t>2. Nombre de la Iniciativa</w:t>
            </w:r>
          </w:p>
        </w:tc>
      </w:tr>
      <w:tr w:rsidR="00D026F0" w:rsidRPr="00180E16" w14:paraId="054F84E2" w14:textId="77777777" w:rsidTr="001D6C22">
        <w:trPr>
          <w:trHeight w:val="1652"/>
        </w:trPr>
        <w:tc>
          <w:tcPr>
            <w:tcW w:w="8851" w:type="dxa"/>
            <w:gridSpan w:val="10"/>
          </w:tcPr>
          <w:p w14:paraId="1103AD72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  <w:p w14:paraId="55219B4C" w14:textId="320421A8" w:rsidR="00D026F0" w:rsidRPr="00180E16" w:rsidRDefault="00D026F0" w:rsidP="00A95A20">
            <w:pPr>
              <w:tabs>
                <w:tab w:val="left" w:pos="284"/>
              </w:tabs>
              <w:spacing w:after="0" w:line="240" w:lineRule="auto"/>
              <w:ind w:left="142" w:firstLine="567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  <w:lang w:eastAsia="es-CL"/>
              </w:rPr>
            </w:pPr>
          </w:p>
        </w:tc>
      </w:tr>
      <w:tr w:rsidR="00D026F0" w:rsidRPr="00180E16" w14:paraId="42FFF336" w14:textId="77777777" w:rsidTr="006E2F38">
        <w:trPr>
          <w:trHeight w:val="327"/>
        </w:trPr>
        <w:tc>
          <w:tcPr>
            <w:tcW w:w="8851" w:type="dxa"/>
            <w:gridSpan w:val="10"/>
          </w:tcPr>
          <w:p w14:paraId="2235E23A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  <w:r w:rsidRPr="00180E1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  <w:t>3. Diagnóstico del Sector u Organización Patrocinante.</w:t>
            </w:r>
          </w:p>
          <w:p w14:paraId="56A99683" w14:textId="77777777" w:rsidR="00A95A20" w:rsidRPr="00180E16" w:rsidRDefault="00A95A20" w:rsidP="006E2F38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F85A7A" w:rsidRPr="00180E16" w14:paraId="300C6AA8" w14:textId="77777777" w:rsidTr="006E2F38">
        <w:trPr>
          <w:trHeight w:val="327"/>
        </w:trPr>
        <w:tc>
          <w:tcPr>
            <w:tcW w:w="8851" w:type="dxa"/>
            <w:gridSpan w:val="10"/>
          </w:tcPr>
          <w:p w14:paraId="3CE58F47" w14:textId="77777777" w:rsidR="00F85A7A" w:rsidRDefault="00F85A7A" w:rsidP="006E2F38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  <w:t xml:space="preserve">3.1 </w:t>
            </w:r>
            <w:r w:rsidRPr="00F85A7A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  <w:t>Eje(s) Temático(s)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  <w:t xml:space="preserve">: </w:t>
            </w:r>
            <w:r w:rsidR="001D1459" w:rsidRPr="001D145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  <w:t>Marque con una "X" el o los ejes temáticos a los que se adscribe su proyecto (puede seleccionar más de uno si aplica):</w:t>
            </w:r>
          </w:p>
          <w:p w14:paraId="21C648A6" w14:textId="77777777" w:rsidR="001D1459" w:rsidRPr="001D1459" w:rsidRDefault="001D1459" w:rsidP="001D1459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</w:pPr>
            <w:r w:rsidRPr="001D1459"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  <w:t>[ ] Promoción de hábitos de vida saludable</w:t>
            </w:r>
          </w:p>
          <w:p w14:paraId="4EDDCD17" w14:textId="77777777" w:rsidR="001D1459" w:rsidRPr="001D1459" w:rsidRDefault="001D1459" w:rsidP="001D1459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</w:pPr>
          </w:p>
          <w:p w14:paraId="2E11BB75" w14:textId="77777777" w:rsidR="001D1459" w:rsidRPr="001D1459" w:rsidRDefault="001D1459" w:rsidP="001D1459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</w:pPr>
            <w:r w:rsidRPr="001D1459"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  <w:t>[ ] Salud mental y bienestar emocional</w:t>
            </w:r>
          </w:p>
          <w:p w14:paraId="795131A5" w14:textId="77777777" w:rsidR="001D1459" w:rsidRPr="001D1459" w:rsidRDefault="001D1459" w:rsidP="001D1459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</w:pPr>
          </w:p>
          <w:p w14:paraId="3AEA8559" w14:textId="77777777" w:rsidR="001D1459" w:rsidRPr="001D1459" w:rsidRDefault="001D1459" w:rsidP="001D1459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</w:pPr>
            <w:r w:rsidRPr="001D1459"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  <w:t>[ ] Salud sexual y reproductiva</w:t>
            </w:r>
          </w:p>
          <w:p w14:paraId="520A6B4B" w14:textId="77777777" w:rsidR="001D1459" w:rsidRPr="001D1459" w:rsidRDefault="001D1459" w:rsidP="001D1459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</w:pPr>
          </w:p>
          <w:p w14:paraId="74C2EC6B" w14:textId="77777777" w:rsidR="001D1459" w:rsidRPr="001D1459" w:rsidRDefault="001D1459" w:rsidP="001D1459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</w:pPr>
            <w:r w:rsidRPr="001D1459"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  <w:t>[ ] Entornos saludables y sostenibles</w:t>
            </w:r>
          </w:p>
          <w:p w14:paraId="74F4AC58" w14:textId="77777777" w:rsidR="001D1459" w:rsidRPr="001D1459" w:rsidRDefault="001D1459" w:rsidP="001D1459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</w:pPr>
          </w:p>
          <w:p w14:paraId="6984A653" w14:textId="77777777" w:rsidR="001D1459" w:rsidRPr="001D1459" w:rsidRDefault="001D1459" w:rsidP="001D1459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</w:pPr>
            <w:r w:rsidRPr="001D1459"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  <w:t>[ ] Prevención de enfermedades crónicas no transmisibles (ECNT)</w:t>
            </w:r>
          </w:p>
          <w:p w14:paraId="20EDAFD2" w14:textId="77777777" w:rsidR="001D1459" w:rsidRPr="001D1459" w:rsidRDefault="001D1459" w:rsidP="001D1459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</w:pPr>
          </w:p>
          <w:p w14:paraId="597ED3D2" w14:textId="77777777" w:rsidR="001D1459" w:rsidRPr="001D1459" w:rsidRDefault="001D1459" w:rsidP="001D1459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</w:pPr>
            <w:r w:rsidRPr="001D1459"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  <w:t>[ ] Salud intercultural</w:t>
            </w:r>
          </w:p>
          <w:p w14:paraId="7190F288" w14:textId="77777777" w:rsidR="001D1459" w:rsidRPr="001D1459" w:rsidRDefault="001D1459" w:rsidP="001D1459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</w:pPr>
          </w:p>
          <w:p w14:paraId="60B5440A" w14:textId="77777777" w:rsidR="001D1459" w:rsidRPr="001D1459" w:rsidRDefault="001D1459" w:rsidP="001D1459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</w:pPr>
            <w:r w:rsidRPr="001D1459"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  <w:t>[ ] Inclusión y equidad en salud</w:t>
            </w:r>
          </w:p>
          <w:p w14:paraId="25001E8F" w14:textId="77777777" w:rsidR="001D1459" w:rsidRPr="001D1459" w:rsidRDefault="001D1459" w:rsidP="001D1459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</w:pPr>
          </w:p>
          <w:p w14:paraId="4DB659EE" w14:textId="10A10F25" w:rsidR="001D1459" w:rsidRPr="001D1459" w:rsidRDefault="001D1459" w:rsidP="001D1459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</w:pPr>
            <w:r w:rsidRPr="001D1459"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  <w:t>[ ] Otro (especifique):</w:t>
            </w:r>
          </w:p>
          <w:p w14:paraId="67A4CFB5" w14:textId="77777777" w:rsidR="001D1459" w:rsidRDefault="001D1459" w:rsidP="006E2F38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  <w:p w14:paraId="38C14133" w14:textId="77777777" w:rsidR="001D1459" w:rsidRDefault="001D1459" w:rsidP="006E2F38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  <w:p w14:paraId="78FD7F5F" w14:textId="1AAEBF17" w:rsidR="001D1459" w:rsidRPr="00180E16" w:rsidRDefault="001D1459" w:rsidP="006E2F38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D026F0" w:rsidRPr="00180E16" w14:paraId="10C565D1" w14:textId="77777777" w:rsidTr="001D6C22">
        <w:trPr>
          <w:trHeight w:val="3748"/>
        </w:trPr>
        <w:tc>
          <w:tcPr>
            <w:tcW w:w="8851" w:type="dxa"/>
            <w:gridSpan w:val="10"/>
          </w:tcPr>
          <w:p w14:paraId="1F530636" w14:textId="58ABB97C" w:rsidR="001D1459" w:rsidRDefault="001D1459" w:rsidP="006E2F38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  <w:lastRenderedPageBreak/>
              <w:t>3.2</w:t>
            </w:r>
            <w:r w:rsidR="00D026F0" w:rsidRPr="00180E1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  <w:t xml:space="preserve"> Nombre y priorice los problemas existentes en su sector que podrían satisfacerse con el proyecto comunitario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  <w:t xml:space="preserve">, de acuerdo al o los </w:t>
            </w:r>
            <w:proofErr w:type="gramStart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  <w:t>eje temáticos</w:t>
            </w:r>
            <w:proofErr w:type="gramEnd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  <w:t xml:space="preserve"> señalados en el punto anterior.</w:t>
            </w:r>
          </w:p>
          <w:p w14:paraId="671B6B58" w14:textId="77777777" w:rsidR="001D1459" w:rsidRDefault="001D1459" w:rsidP="006E2F38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  <w:p w14:paraId="70222D5D" w14:textId="4F2204B5" w:rsidR="00D026F0" w:rsidRPr="00180E16" w:rsidRDefault="001D1459" w:rsidP="006E2F38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</w:p>
          <w:p w14:paraId="6A334550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  <w:p w14:paraId="4479D3F6" w14:textId="638BFCAD" w:rsidR="00D026F0" w:rsidRPr="00180E16" w:rsidRDefault="00DE30CC" w:rsidP="000133CD">
            <w:pPr>
              <w:pStyle w:val="Prrafodelista"/>
              <w:tabs>
                <w:tab w:val="left" w:pos="284"/>
              </w:tabs>
              <w:spacing w:after="0" w:line="240" w:lineRule="auto"/>
              <w:ind w:left="502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  <w:r w:rsidRPr="00180E1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</w:p>
        </w:tc>
      </w:tr>
      <w:tr w:rsidR="00D026F0" w:rsidRPr="00180E16" w14:paraId="009869D8" w14:textId="77777777" w:rsidTr="001D6C22">
        <w:trPr>
          <w:trHeight w:val="2668"/>
        </w:trPr>
        <w:tc>
          <w:tcPr>
            <w:tcW w:w="8851" w:type="dxa"/>
            <w:gridSpan w:val="10"/>
          </w:tcPr>
          <w:p w14:paraId="7FDFABD5" w14:textId="2A15B775" w:rsidR="00D026F0" w:rsidRPr="00180E16" w:rsidRDefault="001D1459" w:rsidP="006E2F38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  <w:t>3.3</w:t>
            </w:r>
            <w:r w:rsidR="00D026F0" w:rsidRPr="00180E1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  <w:t xml:space="preserve"> De los problemas señalados en el punto anterior ¿Cuál será abordado en el Proyecto comunitario?</w:t>
            </w:r>
          </w:p>
          <w:p w14:paraId="42D01153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  <w:p w14:paraId="2CB9E121" w14:textId="0C69601A" w:rsidR="00DE30CC" w:rsidRPr="00180E16" w:rsidRDefault="00DE30CC" w:rsidP="00DE30CC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</w:pPr>
          </w:p>
          <w:p w14:paraId="786B74A6" w14:textId="77777777" w:rsidR="00D026F0" w:rsidRPr="00180E16" w:rsidRDefault="00D026F0" w:rsidP="00DE30CC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  <w:p w14:paraId="4D66ECD4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D026F0" w:rsidRPr="00180E16" w14:paraId="1EA066D1" w14:textId="77777777" w:rsidTr="001D6C22">
        <w:trPr>
          <w:trHeight w:val="3117"/>
        </w:trPr>
        <w:tc>
          <w:tcPr>
            <w:tcW w:w="8851" w:type="dxa"/>
            <w:gridSpan w:val="10"/>
          </w:tcPr>
          <w:p w14:paraId="72213B5D" w14:textId="5B5B21A2" w:rsidR="00D026F0" w:rsidRPr="00180E16" w:rsidRDefault="001D1459" w:rsidP="006E2F38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  <w:t>3.4</w:t>
            </w:r>
            <w:r w:rsidR="00D026F0" w:rsidRPr="00180E1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  <w:t xml:space="preserve"> ¿Cómo se definió el problema al que se dará solución con el proyecto comunitario?</w:t>
            </w:r>
          </w:p>
          <w:p w14:paraId="698A6651" w14:textId="77777777" w:rsidR="00D026F0" w:rsidRPr="00180E16" w:rsidRDefault="00D026F0" w:rsidP="00DE30CC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  <w:p w14:paraId="426BBE44" w14:textId="77777777" w:rsidR="00DE30CC" w:rsidRPr="00180E16" w:rsidRDefault="00DE30CC" w:rsidP="00DE30CC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</w:pPr>
          </w:p>
          <w:p w14:paraId="49DF828E" w14:textId="77777777" w:rsidR="00D026F0" w:rsidRPr="00180E16" w:rsidRDefault="00D026F0" w:rsidP="00DD36E8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D026F0" w:rsidRPr="00180E16" w14:paraId="22E2CB8D" w14:textId="77777777" w:rsidTr="006E2F38">
        <w:trPr>
          <w:trHeight w:val="360"/>
        </w:trPr>
        <w:tc>
          <w:tcPr>
            <w:tcW w:w="8851" w:type="dxa"/>
            <w:gridSpan w:val="10"/>
          </w:tcPr>
          <w:p w14:paraId="0A95229E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b/>
                <w:strike/>
                <w:color w:val="000000" w:themeColor="text1"/>
                <w:sz w:val="24"/>
                <w:szCs w:val="24"/>
                <w:lang w:eastAsia="es-CL"/>
              </w:rPr>
            </w:pPr>
            <w:r w:rsidRPr="00180E1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  <w:t xml:space="preserve">4. Objetivo/s </w:t>
            </w:r>
          </w:p>
          <w:p w14:paraId="165DADD7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  <w:r w:rsidRPr="00180E16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eastAsia="es-CL"/>
              </w:rPr>
              <w:t xml:space="preserve">Se refiere al “qué” se quiere hacer y logro que se quiera alcanzar. Los objetivos específicos se refieren al “cómo” se llevará a cabo, relacionados a la temática postulada. </w:t>
            </w:r>
          </w:p>
        </w:tc>
      </w:tr>
      <w:tr w:rsidR="00D026F0" w:rsidRPr="00180E16" w14:paraId="7287D5E2" w14:textId="77777777" w:rsidTr="006E2F38">
        <w:trPr>
          <w:trHeight w:val="1313"/>
        </w:trPr>
        <w:tc>
          <w:tcPr>
            <w:tcW w:w="8851" w:type="dxa"/>
            <w:gridSpan w:val="10"/>
          </w:tcPr>
          <w:p w14:paraId="7757F3BE" w14:textId="322084C7" w:rsidR="001D1459" w:rsidRPr="001D1459" w:rsidRDefault="001D1459" w:rsidP="001D1459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</w:pPr>
            <w:r w:rsidRPr="001D1459"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  <w:lastRenderedPageBreak/>
              <w:t>Objetivo General: (Qué se espera lograr con el proyecto a largo plazo. Un solo objetivo)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  <w:t>:</w:t>
            </w:r>
          </w:p>
          <w:p w14:paraId="042EAF72" w14:textId="77777777" w:rsidR="001D1459" w:rsidRPr="001D1459" w:rsidRDefault="001D1459" w:rsidP="001D1459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</w:pPr>
          </w:p>
          <w:p w14:paraId="1BE912D2" w14:textId="24928935" w:rsidR="00D026F0" w:rsidRDefault="001D1459" w:rsidP="001D1459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</w:pPr>
            <w:r w:rsidRPr="001D1459"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  <w:t>Objetivos Específicos: (Resultados concretos y medibles que se esperan alcanzar con las actividades del proyecto. Mínimo 2, máximo 5)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  <w:t>:</w:t>
            </w:r>
          </w:p>
          <w:p w14:paraId="24A67199" w14:textId="77777777" w:rsidR="001D1459" w:rsidRDefault="001D1459" w:rsidP="001D1459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</w:pPr>
          </w:p>
          <w:p w14:paraId="2060CF07" w14:textId="16DE3994" w:rsidR="001D1459" w:rsidRDefault="001D1459" w:rsidP="001D1459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  <w:t>Ejemplo:</w:t>
            </w:r>
          </w:p>
          <w:p w14:paraId="4111401F" w14:textId="77777777" w:rsidR="00D479B4" w:rsidRDefault="00D479B4" w:rsidP="001D1459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</w:pPr>
          </w:p>
          <w:p w14:paraId="7CF1E526" w14:textId="77777777" w:rsidR="00D479B4" w:rsidRPr="00D479B4" w:rsidRDefault="00D479B4" w:rsidP="00D479B4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  <w:r w:rsidRPr="00D479B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  <w:t>Objetivo General</w:t>
            </w:r>
          </w:p>
          <w:p w14:paraId="66F0D6B7" w14:textId="77777777" w:rsidR="00D479B4" w:rsidRPr="00D479B4" w:rsidRDefault="00D479B4" w:rsidP="00D479B4">
            <w:pPr>
              <w:tabs>
                <w:tab w:val="left" w:pos="284"/>
              </w:tabs>
              <w:spacing w:after="0" w:line="240" w:lineRule="auto"/>
              <w:ind w:left="142" w:firstLine="56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</w:pPr>
            <w:r w:rsidRPr="00D479B4"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  <w:t>Fomentar la adopción de hábitos de actividad física regular en al menos el 60% de las mujeres adultas jóvenes (18-35 años) de la localidad de Guzmanes, comuna de Putaendo, entre septiembre y noviembre de 2025, para mejorar su bienestar físico y mental.</w:t>
            </w:r>
          </w:p>
          <w:p w14:paraId="406A2AAF" w14:textId="77777777" w:rsidR="00D479B4" w:rsidRDefault="00D479B4" w:rsidP="00D479B4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</w:pPr>
          </w:p>
          <w:p w14:paraId="32197AB5" w14:textId="77777777" w:rsidR="00DD36E8" w:rsidRDefault="00DD36E8" w:rsidP="00D479B4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</w:pPr>
          </w:p>
          <w:p w14:paraId="0FB25A6D" w14:textId="77777777" w:rsidR="00DD36E8" w:rsidRDefault="00DD36E8" w:rsidP="00D479B4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</w:pPr>
          </w:p>
          <w:p w14:paraId="6786CF6E" w14:textId="77777777" w:rsidR="00DD36E8" w:rsidRDefault="00DD36E8" w:rsidP="00D479B4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</w:pPr>
          </w:p>
          <w:p w14:paraId="10EEC8B5" w14:textId="77777777" w:rsidR="00DD36E8" w:rsidRPr="00D479B4" w:rsidRDefault="00DD36E8" w:rsidP="00D479B4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</w:pPr>
          </w:p>
          <w:p w14:paraId="43F44D3F" w14:textId="77777777" w:rsidR="00D479B4" w:rsidRPr="00D479B4" w:rsidRDefault="00D479B4" w:rsidP="00D479B4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  <w:r w:rsidRPr="00D479B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  <w:t>Objetivos Específicos</w:t>
            </w:r>
          </w:p>
          <w:p w14:paraId="0E444348" w14:textId="23AD215F" w:rsidR="00D479B4" w:rsidRDefault="00D479B4" w:rsidP="00D479B4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  <w:t xml:space="preserve">1.- </w:t>
            </w:r>
            <w:r w:rsidRPr="00D479B4"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  <w:t>Diseñar e implementar un programa de sesiones semanales de actividad física variada (ej. baile, entrenamiento funcional, caminatas grupales) adaptadas a las preferencias y niveles de condición física de las participantes, alcanzando una asistencia promedio del 70% por sesión.</w:t>
            </w:r>
          </w:p>
          <w:p w14:paraId="2FD9EE68" w14:textId="77777777" w:rsidR="00DD36E8" w:rsidRDefault="00DD36E8" w:rsidP="00D479B4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</w:pPr>
          </w:p>
          <w:p w14:paraId="35603AF6" w14:textId="77777777" w:rsidR="00DD36E8" w:rsidRPr="00D479B4" w:rsidRDefault="00DD36E8" w:rsidP="00DD36E8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</w:pPr>
          </w:p>
          <w:p w14:paraId="6BD5C904" w14:textId="77777777" w:rsidR="00D479B4" w:rsidRPr="00D479B4" w:rsidRDefault="00D479B4" w:rsidP="00D479B4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</w:pPr>
          </w:p>
          <w:p w14:paraId="01B2EB80" w14:textId="77777777" w:rsidR="00D479B4" w:rsidRDefault="00D479B4" w:rsidP="00D479B4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</w:pPr>
          </w:p>
          <w:p w14:paraId="48012C85" w14:textId="77777777" w:rsidR="00D479B4" w:rsidRDefault="00D479B4" w:rsidP="00D479B4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</w:pPr>
          </w:p>
          <w:p w14:paraId="038D9093" w14:textId="1061D594" w:rsidR="00D479B4" w:rsidRPr="00D479B4" w:rsidRDefault="00D479B4" w:rsidP="00D479B4">
            <w:pPr>
              <w:tabs>
                <w:tab w:val="left" w:pos="284"/>
              </w:tabs>
              <w:spacing w:after="0" w:line="240" w:lineRule="auto"/>
              <w:ind w:left="142" w:firstLine="56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  <w:t xml:space="preserve">2.- </w:t>
            </w:r>
            <w:r w:rsidRPr="00D479B4"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  <w:t>Educar al 80% de las participantes sobre los beneficios de la actividad física regular y sus implicancias en la prevención de enfermedades crónicas, a través de talleres interactivos y material informativo accesible.</w:t>
            </w:r>
          </w:p>
          <w:p w14:paraId="68EFFD17" w14:textId="77777777" w:rsidR="00D479B4" w:rsidRPr="00D479B4" w:rsidRDefault="00D479B4" w:rsidP="00D479B4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</w:pPr>
          </w:p>
          <w:p w14:paraId="59CD4334" w14:textId="04936EB4" w:rsidR="00D479B4" w:rsidRPr="00D479B4" w:rsidRDefault="00D479B4" w:rsidP="00D479B4">
            <w:pPr>
              <w:tabs>
                <w:tab w:val="left" w:pos="284"/>
              </w:tabs>
              <w:spacing w:after="0" w:line="240" w:lineRule="auto"/>
              <w:ind w:left="142" w:firstLine="56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  <w:t xml:space="preserve">3.- </w:t>
            </w:r>
            <w:r w:rsidRPr="00D479B4"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  <w:t>Establecer un sistema de acompañamiento y motivación entre pares, logrando que al menos el 50% de las participantes reporte un aumento en su autoeficacia para mantener un estilo de vida activo después de finalizado el programa.</w:t>
            </w:r>
          </w:p>
          <w:p w14:paraId="329818A7" w14:textId="77777777" w:rsidR="00D479B4" w:rsidRPr="00D479B4" w:rsidRDefault="00D479B4" w:rsidP="00D479B4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</w:pPr>
          </w:p>
          <w:p w14:paraId="4DD5C1F3" w14:textId="101AB992" w:rsidR="00D479B4" w:rsidRPr="00180E16" w:rsidRDefault="00D479B4" w:rsidP="00D479B4">
            <w:pPr>
              <w:tabs>
                <w:tab w:val="left" w:pos="284"/>
              </w:tabs>
              <w:spacing w:after="0" w:line="240" w:lineRule="auto"/>
              <w:ind w:left="142" w:firstLine="56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  <w:t xml:space="preserve">4.- </w:t>
            </w:r>
            <w:r w:rsidRPr="00D479B4"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  <w:t>Generar un directorio de recursos locales y gratuitos para la práctica de actividad física en la comuna de Putaendo, disponible para el 100% de las mujeres participantes al término del proyecto.</w:t>
            </w:r>
          </w:p>
          <w:p w14:paraId="5783B371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D026F0" w:rsidRPr="00180E16" w14:paraId="0329E525" w14:textId="77777777" w:rsidTr="006E2F38">
        <w:trPr>
          <w:trHeight w:val="375"/>
        </w:trPr>
        <w:tc>
          <w:tcPr>
            <w:tcW w:w="8851" w:type="dxa"/>
            <w:gridSpan w:val="10"/>
          </w:tcPr>
          <w:p w14:paraId="60252527" w14:textId="77777777" w:rsidR="00D026F0" w:rsidRPr="00180E16" w:rsidRDefault="00D026F0" w:rsidP="00D026F0">
            <w:pPr>
              <w:pStyle w:val="Prrafodelist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  <w:r w:rsidRPr="00180E1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  <w:t xml:space="preserve">Fundamento de la Iniciativa </w:t>
            </w:r>
          </w:p>
          <w:p w14:paraId="0C0F324C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eastAsia="es-CL"/>
              </w:rPr>
            </w:pPr>
            <w:r w:rsidRPr="00180E16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eastAsia="es-CL"/>
              </w:rPr>
              <w:t>Se refiere al “por qué” es importante llevar a cabo esta iniciativa.</w:t>
            </w:r>
          </w:p>
          <w:p w14:paraId="3E093B04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D026F0" w:rsidRPr="00180E16" w14:paraId="1E4172B2" w14:textId="77777777" w:rsidTr="006E2F38">
        <w:trPr>
          <w:trHeight w:val="1155"/>
        </w:trPr>
        <w:tc>
          <w:tcPr>
            <w:tcW w:w="8851" w:type="dxa"/>
            <w:gridSpan w:val="10"/>
          </w:tcPr>
          <w:p w14:paraId="79486400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  <w:p w14:paraId="6C1C9D9D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  <w:p w14:paraId="20D78E11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  <w:p w14:paraId="0871E9BC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  <w:p w14:paraId="152096AF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D026F0" w:rsidRPr="00180E16" w14:paraId="31356F8A" w14:textId="77777777" w:rsidTr="006E2F38">
        <w:trPr>
          <w:trHeight w:val="435"/>
        </w:trPr>
        <w:tc>
          <w:tcPr>
            <w:tcW w:w="8851" w:type="dxa"/>
            <w:gridSpan w:val="10"/>
          </w:tcPr>
          <w:p w14:paraId="4FD9D634" w14:textId="77777777" w:rsidR="00D026F0" w:rsidRPr="00180E16" w:rsidRDefault="00D026F0" w:rsidP="00D026F0">
            <w:pPr>
              <w:pStyle w:val="Prrafodelist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  <w:r w:rsidRPr="00180E1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  <w:lastRenderedPageBreak/>
              <w:t xml:space="preserve">Descripción de la iniciativa  </w:t>
            </w:r>
          </w:p>
          <w:p w14:paraId="72FB63ED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eastAsia="es-CL"/>
              </w:rPr>
            </w:pPr>
            <w:r w:rsidRPr="00180E16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eastAsia="es-CL"/>
              </w:rPr>
              <w:t>Se refiere a “cuáles “serán las actividades necesarias para la implementación de la iniciativa comunitaria que se postula. Extensión máxima es de 3.000 caracteres.</w:t>
            </w:r>
          </w:p>
        </w:tc>
      </w:tr>
      <w:tr w:rsidR="00D026F0" w:rsidRPr="00180E16" w14:paraId="04FED26E" w14:textId="77777777" w:rsidTr="006E2F38">
        <w:trPr>
          <w:trHeight w:val="1095"/>
        </w:trPr>
        <w:tc>
          <w:tcPr>
            <w:tcW w:w="8851" w:type="dxa"/>
            <w:gridSpan w:val="10"/>
          </w:tcPr>
          <w:p w14:paraId="2E324596" w14:textId="7F8BB03D" w:rsidR="00D026F0" w:rsidRPr="00180E16" w:rsidRDefault="00D026F0" w:rsidP="00884E87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  <w:p w14:paraId="522617FF" w14:textId="77777777" w:rsidR="00180E16" w:rsidRDefault="00180E16" w:rsidP="000133CD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  <w:p w14:paraId="1A736ACE" w14:textId="77777777" w:rsidR="001D1459" w:rsidRDefault="001D1459" w:rsidP="000133CD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  <w:p w14:paraId="58D51A28" w14:textId="77777777" w:rsidR="001D1459" w:rsidRDefault="001D1459" w:rsidP="000133CD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  <w:p w14:paraId="4B6F3987" w14:textId="33D04AC1" w:rsidR="001D1459" w:rsidRPr="00180E16" w:rsidRDefault="001D1459" w:rsidP="000133CD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D026F0" w:rsidRPr="00180E16" w14:paraId="72217420" w14:textId="77777777" w:rsidTr="006E2F38">
        <w:trPr>
          <w:trHeight w:val="330"/>
        </w:trPr>
        <w:tc>
          <w:tcPr>
            <w:tcW w:w="8851" w:type="dxa"/>
            <w:gridSpan w:val="10"/>
          </w:tcPr>
          <w:p w14:paraId="3EDB6608" w14:textId="77777777" w:rsidR="00D026F0" w:rsidRPr="00180E16" w:rsidRDefault="00D026F0" w:rsidP="00D026F0">
            <w:pPr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142" w:firstLine="567"/>
              <w:contextualSpacing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  <w:r w:rsidRPr="00180E1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  <w:t xml:space="preserve">Planificación de las actividades que contempla la iniciativa. Indique las acciones y/o actividades, según meses de calendarización distribuyéndolas en los dos meses de implementación. </w:t>
            </w:r>
          </w:p>
          <w:p w14:paraId="01E610DC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ind w:left="142" w:firstLine="567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eastAsia="es-CL"/>
              </w:rPr>
            </w:pPr>
            <w:r w:rsidRPr="00180E16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eastAsia="es-CL"/>
              </w:rPr>
              <w:t>Agregue tantas filas como sean necesarias para cubrir todas las actividades de su iniciativa.</w:t>
            </w:r>
          </w:p>
        </w:tc>
      </w:tr>
      <w:tr w:rsidR="00D026F0" w:rsidRPr="00180E16" w14:paraId="6818AE93" w14:textId="77777777" w:rsidTr="006E2F38">
        <w:trPr>
          <w:trHeight w:val="330"/>
        </w:trPr>
        <w:tc>
          <w:tcPr>
            <w:tcW w:w="5616" w:type="dxa"/>
            <w:gridSpan w:val="5"/>
          </w:tcPr>
          <w:p w14:paraId="0870F647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  <w:r w:rsidRPr="00180E1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  <w:t>Acciones/actividades</w:t>
            </w:r>
          </w:p>
        </w:tc>
        <w:tc>
          <w:tcPr>
            <w:tcW w:w="1160" w:type="dxa"/>
            <w:gridSpan w:val="3"/>
          </w:tcPr>
          <w:p w14:paraId="70A4B591" w14:textId="730C376F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  <w:r w:rsidRPr="00180E1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  <w:t xml:space="preserve">Mes </w:t>
            </w:r>
          </w:p>
        </w:tc>
        <w:tc>
          <w:tcPr>
            <w:tcW w:w="1160" w:type="dxa"/>
          </w:tcPr>
          <w:p w14:paraId="79D66938" w14:textId="36B78A32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  <w:r w:rsidRPr="00180E1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  <w:t xml:space="preserve">Mes </w:t>
            </w:r>
          </w:p>
        </w:tc>
        <w:tc>
          <w:tcPr>
            <w:tcW w:w="915" w:type="dxa"/>
          </w:tcPr>
          <w:p w14:paraId="318F78C3" w14:textId="3A3D7728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  <w:r w:rsidRPr="00180E1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  <w:t xml:space="preserve">Mes </w:t>
            </w:r>
          </w:p>
        </w:tc>
      </w:tr>
      <w:tr w:rsidR="00D026F0" w:rsidRPr="00180E16" w14:paraId="74D0FFAE" w14:textId="77777777" w:rsidTr="0076755F">
        <w:trPr>
          <w:trHeight w:val="330"/>
        </w:trPr>
        <w:tc>
          <w:tcPr>
            <w:tcW w:w="5616" w:type="dxa"/>
            <w:gridSpan w:val="5"/>
            <w:vAlign w:val="center"/>
          </w:tcPr>
          <w:p w14:paraId="24EACB8B" w14:textId="1ECDD36A" w:rsidR="00D026F0" w:rsidRPr="00180E16" w:rsidRDefault="00D026F0" w:rsidP="0076755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1160" w:type="dxa"/>
            <w:gridSpan w:val="3"/>
            <w:vAlign w:val="center"/>
          </w:tcPr>
          <w:p w14:paraId="5E8F67F0" w14:textId="41988476" w:rsidR="00D026F0" w:rsidRPr="00180E16" w:rsidRDefault="00D026F0" w:rsidP="0076755F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1160" w:type="dxa"/>
            <w:vAlign w:val="center"/>
          </w:tcPr>
          <w:p w14:paraId="3E93573A" w14:textId="77777777" w:rsidR="00D026F0" w:rsidRPr="00180E16" w:rsidRDefault="00D026F0" w:rsidP="0076755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915" w:type="dxa"/>
            <w:vAlign w:val="center"/>
          </w:tcPr>
          <w:p w14:paraId="35861B45" w14:textId="77777777" w:rsidR="00D026F0" w:rsidRPr="00180E16" w:rsidRDefault="00D026F0" w:rsidP="0076755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D026F0" w:rsidRPr="00180E16" w14:paraId="7144FF93" w14:textId="77777777" w:rsidTr="0076755F">
        <w:trPr>
          <w:trHeight w:val="330"/>
        </w:trPr>
        <w:tc>
          <w:tcPr>
            <w:tcW w:w="5616" w:type="dxa"/>
            <w:gridSpan w:val="5"/>
            <w:vAlign w:val="center"/>
          </w:tcPr>
          <w:p w14:paraId="28856A65" w14:textId="38653C7A" w:rsidR="00D026F0" w:rsidRPr="00180E16" w:rsidRDefault="00D026F0" w:rsidP="0076755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1160" w:type="dxa"/>
            <w:gridSpan w:val="3"/>
            <w:vAlign w:val="center"/>
          </w:tcPr>
          <w:p w14:paraId="214F76E4" w14:textId="63110EF3" w:rsidR="00D026F0" w:rsidRPr="00180E16" w:rsidRDefault="00D026F0" w:rsidP="0076755F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1160" w:type="dxa"/>
            <w:vAlign w:val="center"/>
          </w:tcPr>
          <w:p w14:paraId="0090C646" w14:textId="77777777" w:rsidR="00D026F0" w:rsidRPr="00180E16" w:rsidRDefault="00D026F0" w:rsidP="0076755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915" w:type="dxa"/>
            <w:vAlign w:val="center"/>
          </w:tcPr>
          <w:p w14:paraId="4D131CCF" w14:textId="77777777" w:rsidR="00D026F0" w:rsidRPr="00180E16" w:rsidRDefault="00D026F0" w:rsidP="0076755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D026F0" w:rsidRPr="00180E16" w14:paraId="3904DA96" w14:textId="77777777" w:rsidTr="0076755F">
        <w:trPr>
          <w:trHeight w:val="330"/>
        </w:trPr>
        <w:tc>
          <w:tcPr>
            <w:tcW w:w="5616" w:type="dxa"/>
            <w:gridSpan w:val="5"/>
            <w:vAlign w:val="center"/>
          </w:tcPr>
          <w:p w14:paraId="7DE35CDB" w14:textId="5C5EB57C" w:rsidR="00D026F0" w:rsidRPr="00180E16" w:rsidRDefault="00D026F0" w:rsidP="0076755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1160" w:type="dxa"/>
            <w:gridSpan w:val="3"/>
            <w:vAlign w:val="center"/>
          </w:tcPr>
          <w:p w14:paraId="166E4315" w14:textId="77777777" w:rsidR="00D026F0" w:rsidRPr="00180E16" w:rsidRDefault="00D026F0" w:rsidP="0076755F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1160" w:type="dxa"/>
            <w:vAlign w:val="center"/>
          </w:tcPr>
          <w:p w14:paraId="1F104A7B" w14:textId="20775CD1" w:rsidR="00D026F0" w:rsidRPr="00180E16" w:rsidRDefault="00D026F0" w:rsidP="0076755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915" w:type="dxa"/>
            <w:vAlign w:val="center"/>
          </w:tcPr>
          <w:p w14:paraId="4F061FF5" w14:textId="77777777" w:rsidR="00D026F0" w:rsidRPr="00180E16" w:rsidRDefault="00D026F0" w:rsidP="0076755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D026F0" w:rsidRPr="00180E16" w14:paraId="6C380147" w14:textId="77777777" w:rsidTr="0076755F">
        <w:trPr>
          <w:trHeight w:val="330"/>
        </w:trPr>
        <w:tc>
          <w:tcPr>
            <w:tcW w:w="5616" w:type="dxa"/>
            <w:gridSpan w:val="5"/>
            <w:vAlign w:val="center"/>
          </w:tcPr>
          <w:p w14:paraId="1CA25112" w14:textId="455B587E" w:rsidR="00D026F0" w:rsidRPr="00180E16" w:rsidRDefault="00D026F0" w:rsidP="0076755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1160" w:type="dxa"/>
            <w:gridSpan w:val="3"/>
            <w:vAlign w:val="center"/>
          </w:tcPr>
          <w:p w14:paraId="1A0CE141" w14:textId="77777777" w:rsidR="00D026F0" w:rsidRPr="00180E16" w:rsidRDefault="00D026F0" w:rsidP="0076755F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1160" w:type="dxa"/>
            <w:vAlign w:val="center"/>
          </w:tcPr>
          <w:p w14:paraId="7B2A398D" w14:textId="77777777" w:rsidR="00D026F0" w:rsidRPr="00180E16" w:rsidRDefault="00D026F0" w:rsidP="0076755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915" w:type="dxa"/>
            <w:vAlign w:val="center"/>
          </w:tcPr>
          <w:p w14:paraId="1DEEC63E" w14:textId="1E307DEB" w:rsidR="00D026F0" w:rsidRPr="00180E16" w:rsidRDefault="00D026F0" w:rsidP="0076755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D026F0" w:rsidRPr="00180E16" w14:paraId="3AA02EA7" w14:textId="77777777" w:rsidTr="0076755F">
        <w:trPr>
          <w:trHeight w:val="582"/>
        </w:trPr>
        <w:tc>
          <w:tcPr>
            <w:tcW w:w="5616" w:type="dxa"/>
            <w:gridSpan w:val="5"/>
            <w:vAlign w:val="center"/>
          </w:tcPr>
          <w:p w14:paraId="3B95E8F2" w14:textId="77777777" w:rsidR="00D026F0" w:rsidRPr="00180E16" w:rsidRDefault="00D026F0" w:rsidP="0076755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  <w:p w14:paraId="011651FA" w14:textId="77777777" w:rsidR="00D026F0" w:rsidRPr="00180E16" w:rsidRDefault="00D026F0" w:rsidP="0076755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  <w:p w14:paraId="505390ED" w14:textId="77777777" w:rsidR="00D026F0" w:rsidRPr="00180E16" w:rsidRDefault="00D026F0" w:rsidP="0076755F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1160" w:type="dxa"/>
            <w:gridSpan w:val="3"/>
            <w:vAlign w:val="center"/>
          </w:tcPr>
          <w:p w14:paraId="30EBBB47" w14:textId="77777777" w:rsidR="00D026F0" w:rsidRPr="00180E16" w:rsidRDefault="00D026F0" w:rsidP="0076755F">
            <w:pPr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1160" w:type="dxa"/>
            <w:vAlign w:val="center"/>
          </w:tcPr>
          <w:p w14:paraId="5E7C564D" w14:textId="77777777" w:rsidR="00D026F0" w:rsidRPr="00180E16" w:rsidRDefault="00D026F0" w:rsidP="0076755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915" w:type="dxa"/>
            <w:vAlign w:val="center"/>
          </w:tcPr>
          <w:p w14:paraId="6307BB10" w14:textId="77777777" w:rsidR="00D026F0" w:rsidRPr="00180E16" w:rsidRDefault="00D026F0" w:rsidP="0076755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D026F0" w:rsidRPr="00180E16" w14:paraId="29F98A1B" w14:textId="77777777" w:rsidTr="006E2F38">
        <w:trPr>
          <w:trHeight w:val="330"/>
        </w:trPr>
        <w:tc>
          <w:tcPr>
            <w:tcW w:w="5616" w:type="dxa"/>
            <w:gridSpan w:val="5"/>
          </w:tcPr>
          <w:p w14:paraId="2E2A8E57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  <w:p w14:paraId="31A378FF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  <w:p w14:paraId="67659CDC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1160" w:type="dxa"/>
            <w:gridSpan w:val="3"/>
          </w:tcPr>
          <w:p w14:paraId="403F960A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1160" w:type="dxa"/>
          </w:tcPr>
          <w:p w14:paraId="626BC99C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915" w:type="dxa"/>
          </w:tcPr>
          <w:p w14:paraId="5C22468E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D026F0" w:rsidRPr="00180E16" w14:paraId="28D29ECF" w14:textId="77777777" w:rsidTr="006E2F38">
        <w:trPr>
          <w:trHeight w:val="330"/>
        </w:trPr>
        <w:tc>
          <w:tcPr>
            <w:tcW w:w="5616" w:type="dxa"/>
            <w:gridSpan w:val="5"/>
          </w:tcPr>
          <w:p w14:paraId="65340373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  <w:p w14:paraId="17754439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  <w:p w14:paraId="08C6F256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1160" w:type="dxa"/>
            <w:gridSpan w:val="3"/>
          </w:tcPr>
          <w:p w14:paraId="534B867D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1160" w:type="dxa"/>
          </w:tcPr>
          <w:p w14:paraId="13733A8F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915" w:type="dxa"/>
          </w:tcPr>
          <w:p w14:paraId="469A4EEC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D026F0" w:rsidRPr="00180E16" w14:paraId="717B83C7" w14:textId="77777777" w:rsidTr="006E2F38">
        <w:trPr>
          <w:trHeight w:val="330"/>
        </w:trPr>
        <w:tc>
          <w:tcPr>
            <w:tcW w:w="5616" w:type="dxa"/>
            <w:gridSpan w:val="5"/>
          </w:tcPr>
          <w:p w14:paraId="33233455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  <w:p w14:paraId="689B5F24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  <w:p w14:paraId="2B9DE61C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1160" w:type="dxa"/>
            <w:gridSpan w:val="3"/>
          </w:tcPr>
          <w:p w14:paraId="63918794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1160" w:type="dxa"/>
          </w:tcPr>
          <w:p w14:paraId="610B1693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915" w:type="dxa"/>
          </w:tcPr>
          <w:p w14:paraId="016DEF21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D026F0" w:rsidRPr="00180E16" w14:paraId="137AAEA0" w14:textId="77777777" w:rsidTr="006E2F38">
        <w:trPr>
          <w:trHeight w:val="469"/>
        </w:trPr>
        <w:tc>
          <w:tcPr>
            <w:tcW w:w="8851" w:type="dxa"/>
            <w:gridSpan w:val="10"/>
          </w:tcPr>
          <w:p w14:paraId="57077E69" w14:textId="43BE2519" w:rsidR="00D026F0" w:rsidRPr="00180E16" w:rsidRDefault="00D026F0" w:rsidP="000133CD">
            <w:pPr>
              <w:tabs>
                <w:tab w:val="left" w:pos="284"/>
                <w:tab w:val="left" w:pos="3168"/>
              </w:tabs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  <w:p w14:paraId="5589687F" w14:textId="77777777" w:rsidR="00D026F0" w:rsidRPr="00180E16" w:rsidRDefault="00D026F0" w:rsidP="00D026F0">
            <w:pPr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142" w:firstLine="627"/>
              <w:contextualSpacing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  <w:r w:rsidRPr="00180E1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  <w:t>Resultados esperados con el desarrollo de la iniciativa comunitaria postulada.</w:t>
            </w:r>
          </w:p>
        </w:tc>
      </w:tr>
      <w:tr w:rsidR="00D026F0" w:rsidRPr="00180E16" w14:paraId="01E165A9" w14:textId="77777777" w:rsidTr="006E2F38">
        <w:trPr>
          <w:trHeight w:val="979"/>
        </w:trPr>
        <w:tc>
          <w:tcPr>
            <w:tcW w:w="8851" w:type="dxa"/>
            <w:gridSpan w:val="10"/>
          </w:tcPr>
          <w:p w14:paraId="2A7266E0" w14:textId="70A21203" w:rsidR="00180E16" w:rsidRPr="00180E16" w:rsidRDefault="0076755F" w:rsidP="0076755F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  <w:r w:rsidRPr="00180E1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</w:p>
        </w:tc>
      </w:tr>
      <w:tr w:rsidR="00D026F0" w:rsidRPr="00180E16" w14:paraId="5B995E98" w14:textId="77777777" w:rsidTr="006E2F38">
        <w:trPr>
          <w:trHeight w:val="840"/>
        </w:trPr>
        <w:tc>
          <w:tcPr>
            <w:tcW w:w="8851" w:type="dxa"/>
            <w:gridSpan w:val="10"/>
          </w:tcPr>
          <w:p w14:paraId="3F05C668" w14:textId="77777777" w:rsidR="00D026F0" w:rsidRPr="00180E16" w:rsidRDefault="00D026F0" w:rsidP="00D026F0">
            <w:pPr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142" w:firstLine="567"/>
              <w:contextualSpacing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  <w:r w:rsidRPr="00180E1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  <w:t>Descripción del territorio donde se llevará cabo la iniciativa comunitaria postulada. Para estos efectos, Territorio se entenderá como espacios extramurales, distintos al establecimiento de salud.</w:t>
            </w:r>
            <w:r w:rsidRPr="00180E16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</w:p>
        </w:tc>
      </w:tr>
      <w:tr w:rsidR="00D026F0" w:rsidRPr="00180E16" w14:paraId="5B52314E" w14:textId="77777777" w:rsidTr="006E2F38">
        <w:trPr>
          <w:trHeight w:val="1005"/>
        </w:trPr>
        <w:tc>
          <w:tcPr>
            <w:tcW w:w="8851" w:type="dxa"/>
            <w:gridSpan w:val="10"/>
          </w:tcPr>
          <w:p w14:paraId="691C9639" w14:textId="77777777" w:rsidR="009F71A2" w:rsidRPr="00180E16" w:rsidRDefault="009F71A2" w:rsidP="006E2F38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  <w:p w14:paraId="1149E7E7" w14:textId="77777777" w:rsidR="009F71A2" w:rsidRPr="00180E16" w:rsidRDefault="009F71A2" w:rsidP="006E2F38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D026F0" w:rsidRPr="00180E16" w14:paraId="7917F3A3" w14:textId="77777777" w:rsidTr="006E2F38">
        <w:trPr>
          <w:trHeight w:val="516"/>
        </w:trPr>
        <w:tc>
          <w:tcPr>
            <w:tcW w:w="8851" w:type="dxa"/>
            <w:gridSpan w:val="10"/>
          </w:tcPr>
          <w:p w14:paraId="7B3A5380" w14:textId="77777777" w:rsidR="00D026F0" w:rsidRPr="00180E16" w:rsidRDefault="00D026F0" w:rsidP="00D026F0">
            <w:pPr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142" w:firstLine="567"/>
              <w:contextualSpacing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  <w:r w:rsidRPr="00180E1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  <w:t>Destinatarios de la iniciativa comunitaria postulada.</w:t>
            </w:r>
          </w:p>
          <w:p w14:paraId="07A2515C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  <w:r w:rsidRPr="00180E16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eastAsia="es-CL"/>
              </w:rPr>
              <w:t>Se requiere que describa con quiénes y para quiénes se plantea necesario desarrollar esta iniciativa comunitaria. Extensión máxima 2000 caracteres.</w:t>
            </w:r>
            <w:r w:rsidRPr="00180E1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</w:p>
        </w:tc>
      </w:tr>
      <w:tr w:rsidR="00D026F0" w:rsidRPr="00180E16" w14:paraId="2C8660C6" w14:textId="77777777" w:rsidTr="006E2F38">
        <w:trPr>
          <w:trHeight w:val="631"/>
        </w:trPr>
        <w:tc>
          <w:tcPr>
            <w:tcW w:w="2529" w:type="dxa"/>
          </w:tcPr>
          <w:p w14:paraId="26EA9D6B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  <w:r w:rsidRPr="00180E1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  <w:lastRenderedPageBreak/>
              <w:t>Destinatarios Directos</w:t>
            </w:r>
          </w:p>
        </w:tc>
        <w:tc>
          <w:tcPr>
            <w:tcW w:w="1212" w:type="dxa"/>
            <w:gridSpan w:val="2"/>
          </w:tcPr>
          <w:p w14:paraId="11A5C640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ind w:left="142" w:firstLine="567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  <w:proofErr w:type="spellStart"/>
            <w:r w:rsidRPr="00180E1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  <w:t>N°</w:t>
            </w:r>
            <w:proofErr w:type="spellEnd"/>
          </w:p>
        </w:tc>
        <w:tc>
          <w:tcPr>
            <w:tcW w:w="2482" w:type="dxa"/>
            <w:gridSpan w:val="3"/>
          </w:tcPr>
          <w:p w14:paraId="1FB33774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  <w:r w:rsidRPr="00180E1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  <w:t>Destinatarios Indirectos</w:t>
            </w:r>
          </w:p>
        </w:tc>
        <w:tc>
          <w:tcPr>
            <w:tcW w:w="2628" w:type="dxa"/>
            <w:gridSpan w:val="4"/>
          </w:tcPr>
          <w:p w14:paraId="39632B71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ind w:left="142" w:firstLine="567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  <w:proofErr w:type="spellStart"/>
            <w:r w:rsidRPr="00180E1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  <w:t>N°</w:t>
            </w:r>
            <w:proofErr w:type="spellEnd"/>
          </w:p>
        </w:tc>
      </w:tr>
      <w:tr w:rsidR="00D026F0" w:rsidRPr="00180E16" w14:paraId="6D1ABEF8" w14:textId="77777777" w:rsidTr="006E2F38">
        <w:trPr>
          <w:trHeight w:val="915"/>
        </w:trPr>
        <w:tc>
          <w:tcPr>
            <w:tcW w:w="2529" w:type="dxa"/>
          </w:tcPr>
          <w:p w14:paraId="3A3B53C9" w14:textId="4DFA430F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1212" w:type="dxa"/>
            <w:gridSpan w:val="2"/>
          </w:tcPr>
          <w:p w14:paraId="110A2748" w14:textId="266C4786" w:rsidR="00D026F0" w:rsidRPr="00180E16" w:rsidRDefault="00D026F0" w:rsidP="009F71A2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2482" w:type="dxa"/>
            <w:gridSpan w:val="3"/>
          </w:tcPr>
          <w:p w14:paraId="4D919FCA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2628" w:type="dxa"/>
            <w:gridSpan w:val="4"/>
          </w:tcPr>
          <w:p w14:paraId="66ABEFC8" w14:textId="0B95878C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ind w:left="142" w:firstLine="567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D026F0" w:rsidRPr="00180E16" w14:paraId="1EED680F" w14:textId="77777777" w:rsidTr="006E2F38">
        <w:trPr>
          <w:trHeight w:val="1447"/>
        </w:trPr>
        <w:tc>
          <w:tcPr>
            <w:tcW w:w="8851" w:type="dxa"/>
            <w:gridSpan w:val="10"/>
          </w:tcPr>
          <w:p w14:paraId="361D1ED7" w14:textId="4FA3E1DA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</w:pPr>
            <w:r w:rsidRPr="00180E16"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  <w:t>Descripción:</w:t>
            </w:r>
          </w:p>
          <w:p w14:paraId="027DAFC0" w14:textId="77777777" w:rsidR="009F71A2" w:rsidRPr="00180E16" w:rsidRDefault="009F71A2" w:rsidP="009F71A2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</w:pPr>
          </w:p>
          <w:p w14:paraId="692A82EB" w14:textId="77777777" w:rsidR="00D026F0" w:rsidRPr="00180E16" w:rsidRDefault="00D026F0" w:rsidP="000133CD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D026F0" w:rsidRPr="00180E16" w14:paraId="4ED881B8" w14:textId="77777777" w:rsidTr="006E2F38">
        <w:trPr>
          <w:trHeight w:val="765"/>
        </w:trPr>
        <w:tc>
          <w:tcPr>
            <w:tcW w:w="8851" w:type="dxa"/>
            <w:gridSpan w:val="10"/>
          </w:tcPr>
          <w:p w14:paraId="14BDD680" w14:textId="77777777" w:rsidR="00D026F0" w:rsidRPr="00180E16" w:rsidRDefault="00D026F0" w:rsidP="00D026F0">
            <w:pPr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142" w:firstLine="567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</w:pPr>
            <w:r w:rsidRPr="00180E1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  <w:t xml:space="preserve">Impacto que tendrá la implementación de la iniciativa comunitaria postulada, en el corto y largo plazo, para la comunidad que habita. Indicar, por ejemplo, las capacidades que quedarán asentadas en la comunidad que participe de la iniciativa. </w:t>
            </w:r>
          </w:p>
          <w:p w14:paraId="51DAB82D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D026F0" w:rsidRPr="00180E16" w14:paraId="335E3BFC" w14:textId="77777777" w:rsidTr="006E2F38">
        <w:trPr>
          <w:trHeight w:val="5032"/>
        </w:trPr>
        <w:tc>
          <w:tcPr>
            <w:tcW w:w="8851" w:type="dxa"/>
            <w:gridSpan w:val="10"/>
          </w:tcPr>
          <w:p w14:paraId="78C4DCF9" w14:textId="6BD48C44" w:rsidR="005C6BA4" w:rsidRPr="00180E16" w:rsidRDefault="005C6BA4" w:rsidP="006E2F38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180E16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</w:p>
        </w:tc>
      </w:tr>
      <w:tr w:rsidR="00D026F0" w:rsidRPr="00180E16" w14:paraId="279D3D81" w14:textId="77777777" w:rsidTr="006E2F38">
        <w:trPr>
          <w:trHeight w:val="2400"/>
        </w:trPr>
        <w:tc>
          <w:tcPr>
            <w:tcW w:w="8851" w:type="dxa"/>
            <w:gridSpan w:val="10"/>
          </w:tcPr>
          <w:p w14:paraId="41301261" w14:textId="77777777" w:rsidR="00D026F0" w:rsidRPr="00180E16" w:rsidRDefault="00D026F0" w:rsidP="00D026F0">
            <w:pPr>
              <w:pStyle w:val="Prrafodelist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  <w:r w:rsidRPr="00180E1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  <w:t xml:space="preserve">Señale el o los indicadores de medición de cumplimiento de la iniciativa (tasa, porcentaje, etc.). </w:t>
            </w:r>
          </w:p>
          <w:p w14:paraId="6C3DF94A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  <w:p w14:paraId="4131B4EA" w14:textId="77777777" w:rsidR="005C6BA4" w:rsidRDefault="005C6BA4" w:rsidP="000133C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  <w:p w14:paraId="45F0EFDE" w14:textId="77777777" w:rsidR="00DD36E8" w:rsidRDefault="00DD36E8" w:rsidP="000133C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  <w:p w14:paraId="6DB12890" w14:textId="77777777" w:rsidR="00DD36E8" w:rsidRDefault="00DD36E8" w:rsidP="000133C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  <w:p w14:paraId="5B658468" w14:textId="77777777" w:rsidR="00DD36E8" w:rsidRDefault="00DD36E8" w:rsidP="000133C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  <w:p w14:paraId="5EA87618" w14:textId="77777777" w:rsidR="00DD36E8" w:rsidRDefault="00DD36E8" w:rsidP="000133C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  <w:p w14:paraId="2094BFA5" w14:textId="77777777" w:rsidR="00DD36E8" w:rsidRDefault="00DD36E8" w:rsidP="000133C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  <w:p w14:paraId="6D79A17D" w14:textId="77777777" w:rsidR="00DD36E8" w:rsidRDefault="00DD36E8" w:rsidP="000133C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  <w:p w14:paraId="07BBD3F6" w14:textId="77777777" w:rsidR="00DD36E8" w:rsidRDefault="00DD36E8" w:rsidP="000133C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  <w:p w14:paraId="040D1148" w14:textId="77777777" w:rsidR="00DD36E8" w:rsidRDefault="00DD36E8" w:rsidP="000133C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  <w:p w14:paraId="6F30BB5F" w14:textId="77777777" w:rsidR="00DD36E8" w:rsidRDefault="00DD36E8" w:rsidP="000133C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  <w:p w14:paraId="47198D56" w14:textId="77777777" w:rsidR="00DD36E8" w:rsidRDefault="00DD36E8" w:rsidP="000133C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  <w:p w14:paraId="20779BB5" w14:textId="77777777" w:rsidR="00DD36E8" w:rsidRPr="00180E16" w:rsidRDefault="00DD36E8" w:rsidP="000133C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D026F0" w:rsidRPr="00180E16" w14:paraId="09F5382F" w14:textId="77777777" w:rsidTr="006E2F38">
        <w:trPr>
          <w:trHeight w:val="174"/>
        </w:trPr>
        <w:tc>
          <w:tcPr>
            <w:tcW w:w="8851" w:type="dxa"/>
            <w:gridSpan w:val="10"/>
          </w:tcPr>
          <w:p w14:paraId="13F17025" w14:textId="1C23B52E" w:rsidR="00DD36E8" w:rsidRPr="00DD36E8" w:rsidRDefault="00D026F0" w:rsidP="00DD36E8">
            <w:pPr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142" w:firstLine="567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  <w:r w:rsidRPr="00DD36E8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  <w:lastRenderedPageBreak/>
              <w:t>Gastos asociados proyectados a las actividades que se desarrollarán como parte de la iniciativa comunitaria postulada.</w:t>
            </w:r>
          </w:p>
          <w:p w14:paraId="0A200890" w14:textId="77777777" w:rsidR="00DD36E8" w:rsidRPr="00180E16" w:rsidRDefault="00DD36E8" w:rsidP="006E2F38">
            <w:pPr>
              <w:tabs>
                <w:tab w:val="left" w:pos="284"/>
              </w:tabs>
              <w:spacing w:after="0" w:line="240" w:lineRule="auto"/>
              <w:ind w:left="142" w:firstLine="567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D026F0" w:rsidRPr="00180E16" w14:paraId="167AD089" w14:textId="77777777" w:rsidTr="006E2F38">
        <w:trPr>
          <w:trHeight w:val="307"/>
        </w:trPr>
        <w:tc>
          <w:tcPr>
            <w:tcW w:w="2529" w:type="dxa"/>
            <w:vMerge w:val="restart"/>
          </w:tcPr>
          <w:p w14:paraId="1F791B93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  <w:r w:rsidRPr="00180E1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  <w:t>Detalle</w:t>
            </w:r>
          </w:p>
        </w:tc>
        <w:tc>
          <w:tcPr>
            <w:tcW w:w="1150" w:type="dxa"/>
            <w:vMerge w:val="restart"/>
          </w:tcPr>
          <w:p w14:paraId="0423883C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  <w:r w:rsidRPr="00180E1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  <w:t>Cantidad</w:t>
            </w:r>
          </w:p>
        </w:tc>
        <w:tc>
          <w:tcPr>
            <w:tcW w:w="724" w:type="dxa"/>
            <w:gridSpan w:val="2"/>
            <w:vMerge w:val="restart"/>
          </w:tcPr>
          <w:p w14:paraId="622E1141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  <w:r w:rsidRPr="00180E1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  <w:t>Costo</w:t>
            </w:r>
          </w:p>
        </w:tc>
        <w:tc>
          <w:tcPr>
            <w:tcW w:w="4448" w:type="dxa"/>
            <w:gridSpan w:val="6"/>
          </w:tcPr>
          <w:p w14:paraId="1C58D1F1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  <w:r w:rsidRPr="00180E1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  <w:t>Distribución de Financiamiento</w:t>
            </w:r>
          </w:p>
        </w:tc>
      </w:tr>
      <w:tr w:rsidR="00D026F0" w:rsidRPr="00180E16" w14:paraId="0EF2F65B" w14:textId="77777777" w:rsidTr="004926CD">
        <w:trPr>
          <w:trHeight w:val="386"/>
        </w:trPr>
        <w:tc>
          <w:tcPr>
            <w:tcW w:w="2529" w:type="dxa"/>
            <w:vMerge/>
          </w:tcPr>
          <w:p w14:paraId="009EE447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1150" w:type="dxa"/>
            <w:vMerge/>
          </w:tcPr>
          <w:p w14:paraId="6AA8165D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724" w:type="dxa"/>
            <w:gridSpan w:val="2"/>
            <w:vMerge/>
          </w:tcPr>
          <w:p w14:paraId="4D6ECBD2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1915" w:type="dxa"/>
            <w:gridSpan w:val="3"/>
          </w:tcPr>
          <w:p w14:paraId="2E8E1B05" w14:textId="22ADC4E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  <w:r w:rsidRPr="00180E1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  <w:t>Aportes CESFAM MAISF 202</w:t>
            </w:r>
            <w:r w:rsidR="00A03332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2533" w:type="dxa"/>
            <w:gridSpan w:val="3"/>
          </w:tcPr>
          <w:p w14:paraId="1CAF5F97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  <w:r w:rsidRPr="00180E1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  <w:t>Aportes de otras instituciones</w:t>
            </w:r>
          </w:p>
        </w:tc>
      </w:tr>
      <w:tr w:rsidR="00D026F0" w:rsidRPr="00180E16" w14:paraId="1AA957CB" w14:textId="77777777" w:rsidTr="006E2F38">
        <w:trPr>
          <w:trHeight w:val="307"/>
        </w:trPr>
        <w:tc>
          <w:tcPr>
            <w:tcW w:w="2529" w:type="dxa"/>
          </w:tcPr>
          <w:p w14:paraId="19E1B403" w14:textId="584316C5" w:rsidR="00D026F0" w:rsidRPr="00180E16" w:rsidRDefault="00D026F0" w:rsidP="004926CD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1150" w:type="dxa"/>
          </w:tcPr>
          <w:p w14:paraId="02C39E5A" w14:textId="4449A4C6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724" w:type="dxa"/>
            <w:gridSpan w:val="2"/>
          </w:tcPr>
          <w:p w14:paraId="259E8C35" w14:textId="7F679846" w:rsidR="00D026F0" w:rsidRPr="00180E16" w:rsidRDefault="00D026F0" w:rsidP="005C6BA4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1915" w:type="dxa"/>
            <w:gridSpan w:val="3"/>
          </w:tcPr>
          <w:p w14:paraId="4E7598DC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2533" w:type="dxa"/>
            <w:gridSpan w:val="3"/>
          </w:tcPr>
          <w:p w14:paraId="107604F8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D026F0" w:rsidRPr="00180E16" w14:paraId="7936EC52" w14:textId="77777777" w:rsidTr="006E2F38">
        <w:trPr>
          <w:trHeight w:val="307"/>
        </w:trPr>
        <w:tc>
          <w:tcPr>
            <w:tcW w:w="2529" w:type="dxa"/>
          </w:tcPr>
          <w:p w14:paraId="6D99B4F9" w14:textId="35075836" w:rsidR="00D026F0" w:rsidRPr="00180E16" w:rsidRDefault="00D026F0" w:rsidP="004926CD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1150" w:type="dxa"/>
          </w:tcPr>
          <w:p w14:paraId="3CC0B76F" w14:textId="01D3F025" w:rsidR="00D026F0" w:rsidRPr="00180E16" w:rsidRDefault="00D026F0" w:rsidP="00A03332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724" w:type="dxa"/>
            <w:gridSpan w:val="2"/>
          </w:tcPr>
          <w:p w14:paraId="4849E448" w14:textId="06A66559" w:rsidR="00D026F0" w:rsidRPr="00180E16" w:rsidRDefault="00D026F0" w:rsidP="00A0333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1915" w:type="dxa"/>
            <w:gridSpan w:val="3"/>
          </w:tcPr>
          <w:p w14:paraId="55C77885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2533" w:type="dxa"/>
            <w:gridSpan w:val="3"/>
          </w:tcPr>
          <w:p w14:paraId="60676267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D026F0" w:rsidRPr="00180E16" w14:paraId="541B57AE" w14:textId="77777777" w:rsidTr="006E2F38">
        <w:trPr>
          <w:trHeight w:val="307"/>
        </w:trPr>
        <w:tc>
          <w:tcPr>
            <w:tcW w:w="2529" w:type="dxa"/>
          </w:tcPr>
          <w:p w14:paraId="4B14FD00" w14:textId="1F38A6B6" w:rsidR="00D026F0" w:rsidRPr="00180E16" w:rsidRDefault="00D026F0" w:rsidP="004926CD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1150" w:type="dxa"/>
          </w:tcPr>
          <w:p w14:paraId="7F3AC289" w14:textId="68D656FC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724" w:type="dxa"/>
            <w:gridSpan w:val="2"/>
          </w:tcPr>
          <w:p w14:paraId="0C46044C" w14:textId="127A854B" w:rsidR="00D026F0" w:rsidRPr="00180E16" w:rsidRDefault="00D026F0" w:rsidP="00A0333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1915" w:type="dxa"/>
            <w:gridSpan w:val="3"/>
          </w:tcPr>
          <w:p w14:paraId="751F9B44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2533" w:type="dxa"/>
            <w:gridSpan w:val="3"/>
          </w:tcPr>
          <w:p w14:paraId="589480BA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D026F0" w:rsidRPr="00180E16" w14:paraId="3D6D320D" w14:textId="77777777" w:rsidTr="006E2F38">
        <w:trPr>
          <w:trHeight w:val="307"/>
        </w:trPr>
        <w:tc>
          <w:tcPr>
            <w:tcW w:w="2529" w:type="dxa"/>
          </w:tcPr>
          <w:p w14:paraId="37FF8E92" w14:textId="1EFECCF6" w:rsidR="00D026F0" w:rsidRPr="00180E16" w:rsidRDefault="00D026F0" w:rsidP="004926CD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1150" w:type="dxa"/>
          </w:tcPr>
          <w:p w14:paraId="620D4124" w14:textId="608EFEEB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724" w:type="dxa"/>
            <w:gridSpan w:val="2"/>
          </w:tcPr>
          <w:p w14:paraId="3188F492" w14:textId="0000BF8D" w:rsidR="00D026F0" w:rsidRPr="00180E16" w:rsidRDefault="00D026F0" w:rsidP="00A0333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1915" w:type="dxa"/>
            <w:gridSpan w:val="3"/>
          </w:tcPr>
          <w:p w14:paraId="6E1B4D7E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2533" w:type="dxa"/>
            <w:gridSpan w:val="3"/>
          </w:tcPr>
          <w:p w14:paraId="2878CD6A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D026F0" w:rsidRPr="00180E16" w14:paraId="62846702" w14:textId="77777777" w:rsidTr="006E2F38">
        <w:trPr>
          <w:trHeight w:val="307"/>
        </w:trPr>
        <w:tc>
          <w:tcPr>
            <w:tcW w:w="2529" w:type="dxa"/>
          </w:tcPr>
          <w:p w14:paraId="2125EEB2" w14:textId="487787A4" w:rsidR="00D026F0" w:rsidRPr="00180E16" w:rsidRDefault="00D026F0" w:rsidP="007D47E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1150" w:type="dxa"/>
          </w:tcPr>
          <w:p w14:paraId="4742F190" w14:textId="01818319" w:rsidR="00D026F0" w:rsidRPr="00180E16" w:rsidRDefault="00D026F0" w:rsidP="00A03332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724" w:type="dxa"/>
            <w:gridSpan w:val="2"/>
          </w:tcPr>
          <w:p w14:paraId="6E3A056A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1915" w:type="dxa"/>
            <w:gridSpan w:val="3"/>
          </w:tcPr>
          <w:p w14:paraId="42EEA71F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2533" w:type="dxa"/>
            <w:gridSpan w:val="3"/>
          </w:tcPr>
          <w:p w14:paraId="588E3497" w14:textId="173C2408" w:rsidR="007D47E8" w:rsidRPr="00180E16" w:rsidRDefault="007D47E8" w:rsidP="00A0333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</w:p>
        </w:tc>
      </w:tr>
      <w:tr w:rsidR="00D026F0" w:rsidRPr="00180E16" w14:paraId="402FF884" w14:textId="77777777" w:rsidTr="006E2F38">
        <w:trPr>
          <w:trHeight w:val="307"/>
        </w:trPr>
        <w:tc>
          <w:tcPr>
            <w:tcW w:w="2529" w:type="dxa"/>
          </w:tcPr>
          <w:p w14:paraId="0C70B5FC" w14:textId="7D92B652" w:rsidR="00D026F0" w:rsidRPr="00180E16" w:rsidRDefault="00D026F0" w:rsidP="007D47E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1150" w:type="dxa"/>
          </w:tcPr>
          <w:p w14:paraId="5B023A7E" w14:textId="00696706" w:rsidR="00D026F0" w:rsidRPr="00180E16" w:rsidRDefault="00D026F0" w:rsidP="00A03332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724" w:type="dxa"/>
            <w:gridSpan w:val="2"/>
          </w:tcPr>
          <w:p w14:paraId="7F8AEB95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1915" w:type="dxa"/>
            <w:gridSpan w:val="3"/>
          </w:tcPr>
          <w:p w14:paraId="0F7C9DFB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2533" w:type="dxa"/>
            <w:gridSpan w:val="3"/>
          </w:tcPr>
          <w:p w14:paraId="3AC55A8F" w14:textId="7E97E9BB" w:rsidR="007D47E8" w:rsidRPr="00180E16" w:rsidRDefault="007D47E8" w:rsidP="00A0333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</w:p>
        </w:tc>
      </w:tr>
      <w:tr w:rsidR="00D026F0" w:rsidRPr="00180E16" w14:paraId="7D07CA6B" w14:textId="77777777" w:rsidTr="006E2F38">
        <w:trPr>
          <w:trHeight w:val="307"/>
        </w:trPr>
        <w:tc>
          <w:tcPr>
            <w:tcW w:w="2529" w:type="dxa"/>
          </w:tcPr>
          <w:p w14:paraId="0B5DAE42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1150" w:type="dxa"/>
          </w:tcPr>
          <w:p w14:paraId="23F2C656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724" w:type="dxa"/>
            <w:gridSpan w:val="2"/>
          </w:tcPr>
          <w:p w14:paraId="33AF9919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1915" w:type="dxa"/>
            <w:gridSpan w:val="3"/>
          </w:tcPr>
          <w:p w14:paraId="72913556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2533" w:type="dxa"/>
            <w:gridSpan w:val="3"/>
          </w:tcPr>
          <w:p w14:paraId="47B81B9A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D026F0" w:rsidRPr="00180E16" w14:paraId="6C2563FC" w14:textId="77777777" w:rsidTr="006E2F38">
        <w:trPr>
          <w:trHeight w:val="307"/>
        </w:trPr>
        <w:tc>
          <w:tcPr>
            <w:tcW w:w="2529" w:type="dxa"/>
          </w:tcPr>
          <w:p w14:paraId="2EED6528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1150" w:type="dxa"/>
          </w:tcPr>
          <w:p w14:paraId="644E73CA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724" w:type="dxa"/>
            <w:gridSpan w:val="2"/>
          </w:tcPr>
          <w:p w14:paraId="30BCF86E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1915" w:type="dxa"/>
            <w:gridSpan w:val="3"/>
          </w:tcPr>
          <w:p w14:paraId="5C936AF4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2533" w:type="dxa"/>
            <w:gridSpan w:val="3"/>
          </w:tcPr>
          <w:p w14:paraId="1E7AE810" w14:textId="2B4B905B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D026F0" w:rsidRPr="00180E16" w14:paraId="7D70AD0B" w14:textId="77777777" w:rsidTr="006E2F38">
        <w:trPr>
          <w:trHeight w:val="307"/>
        </w:trPr>
        <w:tc>
          <w:tcPr>
            <w:tcW w:w="2529" w:type="dxa"/>
          </w:tcPr>
          <w:p w14:paraId="7179A0E5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ind w:left="709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1150" w:type="dxa"/>
          </w:tcPr>
          <w:p w14:paraId="621E7630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  <w:r w:rsidRPr="00180E1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  <w:t>TOTAL</w:t>
            </w:r>
          </w:p>
        </w:tc>
        <w:tc>
          <w:tcPr>
            <w:tcW w:w="724" w:type="dxa"/>
            <w:gridSpan w:val="2"/>
          </w:tcPr>
          <w:p w14:paraId="45A8F929" w14:textId="0BE712C4" w:rsidR="00D026F0" w:rsidRPr="00180E16" w:rsidRDefault="00D026F0" w:rsidP="007D47E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1915" w:type="dxa"/>
            <w:gridSpan w:val="3"/>
          </w:tcPr>
          <w:p w14:paraId="7E6B7F0B" w14:textId="77777777" w:rsidR="00D026F0" w:rsidRPr="00180E16" w:rsidRDefault="00D026F0" w:rsidP="006E2F3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2533" w:type="dxa"/>
            <w:gridSpan w:val="3"/>
          </w:tcPr>
          <w:p w14:paraId="7CF5D170" w14:textId="79DC5EB8" w:rsidR="00D026F0" w:rsidRPr="00180E16" w:rsidRDefault="00D026F0" w:rsidP="00A0333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CL"/>
              </w:rPr>
            </w:pPr>
          </w:p>
        </w:tc>
      </w:tr>
    </w:tbl>
    <w:p w14:paraId="66AB8CD5" w14:textId="77777777" w:rsidR="00D026F0" w:rsidRPr="00180E16" w:rsidRDefault="00D026F0" w:rsidP="00D026F0">
      <w:pPr>
        <w:tabs>
          <w:tab w:val="left" w:pos="284"/>
        </w:tabs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  <w:lang w:eastAsia="es-CL"/>
        </w:rPr>
      </w:pPr>
    </w:p>
    <w:p w14:paraId="45392386" w14:textId="77777777" w:rsidR="00A03332" w:rsidRDefault="00A03332" w:rsidP="00D026F0">
      <w:pPr>
        <w:tabs>
          <w:tab w:val="left" w:pos="284"/>
        </w:tabs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  <w:lang w:eastAsia="es-CL"/>
        </w:rPr>
      </w:pPr>
    </w:p>
    <w:p w14:paraId="4D8E221D" w14:textId="77777777" w:rsidR="00A03332" w:rsidRPr="00180E16" w:rsidRDefault="00A03332" w:rsidP="00D026F0">
      <w:pPr>
        <w:tabs>
          <w:tab w:val="left" w:pos="284"/>
        </w:tabs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  <w:lang w:eastAsia="es-CL"/>
        </w:rPr>
      </w:pPr>
    </w:p>
    <w:p w14:paraId="5B833AE3" w14:textId="77777777" w:rsidR="00D026F0" w:rsidRPr="00180E16" w:rsidRDefault="00D026F0" w:rsidP="00D026F0">
      <w:pPr>
        <w:tabs>
          <w:tab w:val="left" w:pos="284"/>
        </w:tabs>
        <w:spacing w:after="0" w:line="240" w:lineRule="auto"/>
        <w:ind w:left="142"/>
        <w:rPr>
          <w:rFonts w:ascii="Arial" w:hAnsi="Arial" w:cs="Arial"/>
          <w:b/>
          <w:color w:val="000000" w:themeColor="text1"/>
          <w:sz w:val="24"/>
          <w:szCs w:val="24"/>
          <w:lang w:eastAsia="es-CL"/>
        </w:rPr>
      </w:pPr>
      <w:r w:rsidRPr="00180E16">
        <w:rPr>
          <w:rFonts w:ascii="Arial" w:hAnsi="Arial" w:cs="Arial"/>
          <w:b/>
          <w:color w:val="000000" w:themeColor="text1"/>
          <w:sz w:val="24"/>
          <w:szCs w:val="24"/>
          <w:lang w:eastAsia="es-CL"/>
        </w:rPr>
        <w:t xml:space="preserve">14. Equipo de trabajo: Personas responsables que ejecutarán la actividad, </w:t>
      </w:r>
    </w:p>
    <w:p w14:paraId="5476FE64" w14:textId="77777777" w:rsidR="00D026F0" w:rsidRPr="00180E16" w:rsidRDefault="00D026F0" w:rsidP="00D026F0">
      <w:pPr>
        <w:tabs>
          <w:tab w:val="left" w:pos="284"/>
        </w:tabs>
        <w:spacing w:after="0" w:line="240" w:lineRule="auto"/>
        <w:ind w:left="142" w:firstLine="567"/>
        <w:contextualSpacing/>
        <w:rPr>
          <w:rFonts w:ascii="Arial" w:hAnsi="Arial" w:cs="Arial"/>
          <w:b/>
          <w:color w:val="000000" w:themeColor="text1"/>
          <w:sz w:val="24"/>
          <w:szCs w:val="24"/>
          <w:lang w:eastAsia="es-CL"/>
        </w:rPr>
      </w:pPr>
    </w:p>
    <w:tbl>
      <w:tblPr>
        <w:tblStyle w:val="Tablaconcuadrcula2"/>
        <w:tblW w:w="0" w:type="auto"/>
        <w:tblInd w:w="-147" w:type="dxa"/>
        <w:tblLook w:val="04A0" w:firstRow="1" w:lastRow="0" w:firstColumn="1" w:lastColumn="0" w:noHBand="0" w:noVBand="1"/>
      </w:tblPr>
      <w:tblGrid>
        <w:gridCol w:w="1091"/>
        <w:gridCol w:w="2588"/>
        <w:gridCol w:w="1696"/>
        <w:gridCol w:w="1705"/>
        <w:gridCol w:w="1561"/>
      </w:tblGrid>
      <w:tr w:rsidR="00D026F0" w:rsidRPr="00180E16" w14:paraId="75BF4D1A" w14:textId="77777777" w:rsidTr="006E2F38">
        <w:tc>
          <w:tcPr>
            <w:tcW w:w="1166" w:type="dxa"/>
          </w:tcPr>
          <w:p w14:paraId="740A19B1" w14:textId="77777777" w:rsidR="00D026F0" w:rsidRPr="00180E16" w:rsidRDefault="00D026F0" w:rsidP="006E2F38">
            <w:pPr>
              <w:tabs>
                <w:tab w:val="left" w:pos="284"/>
              </w:tabs>
              <w:spacing w:line="259" w:lineRule="auto"/>
              <w:ind w:left="142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</w:pPr>
            <w:proofErr w:type="spellStart"/>
            <w:r w:rsidRPr="00180E1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  <w:t>N°</w:t>
            </w:r>
            <w:proofErr w:type="spellEnd"/>
          </w:p>
        </w:tc>
        <w:tc>
          <w:tcPr>
            <w:tcW w:w="2783" w:type="dxa"/>
          </w:tcPr>
          <w:p w14:paraId="42889390" w14:textId="77777777" w:rsidR="00D026F0" w:rsidRPr="00180E16" w:rsidRDefault="00D026F0" w:rsidP="006E2F38">
            <w:pPr>
              <w:tabs>
                <w:tab w:val="left" w:pos="284"/>
              </w:tabs>
              <w:spacing w:line="259" w:lineRule="auto"/>
              <w:ind w:left="142" w:hanging="14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</w:pPr>
            <w:r w:rsidRPr="00180E1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  <w:t>Nombre y apellidos</w:t>
            </w:r>
          </w:p>
        </w:tc>
        <w:tc>
          <w:tcPr>
            <w:tcW w:w="1858" w:type="dxa"/>
          </w:tcPr>
          <w:p w14:paraId="0C91C352" w14:textId="77777777" w:rsidR="00D026F0" w:rsidRPr="00180E16" w:rsidRDefault="00D026F0" w:rsidP="006E2F38">
            <w:pPr>
              <w:tabs>
                <w:tab w:val="left" w:pos="284"/>
              </w:tabs>
              <w:spacing w:line="259" w:lineRule="auto"/>
              <w:ind w:left="142" w:hanging="14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</w:pPr>
            <w:r w:rsidRPr="00180E1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  <w:t>RUT</w:t>
            </w:r>
          </w:p>
        </w:tc>
        <w:tc>
          <w:tcPr>
            <w:tcW w:w="1783" w:type="dxa"/>
          </w:tcPr>
          <w:p w14:paraId="4EFEE99E" w14:textId="77777777" w:rsidR="00D026F0" w:rsidRPr="00180E16" w:rsidRDefault="00D026F0" w:rsidP="006E2F38">
            <w:pPr>
              <w:tabs>
                <w:tab w:val="left" w:pos="284"/>
              </w:tabs>
              <w:spacing w:line="259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</w:pPr>
            <w:r w:rsidRPr="00180E1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  <w:t>Rol en el proyecto</w:t>
            </w:r>
          </w:p>
        </w:tc>
        <w:tc>
          <w:tcPr>
            <w:tcW w:w="1611" w:type="dxa"/>
          </w:tcPr>
          <w:p w14:paraId="24554185" w14:textId="77777777" w:rsidR="00D026F0" w:rsidRPr="00180E16" w:rsidRDefault="00D026F0" w:rsidP="006E2F38">
            <w:pPr>
              <w:tabs>
                <w:tab w:val="left" w:pos="284"/>
              </w:tabs>
              <w:spacing w:line="259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</w:pPr>
            <w:r w:rsidRPr="00180E1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  <w:t>Fono Contacto</w:t>
            </w:r>
          </w:p>
        </w:tc>
      </w:tr>
      <w:tr w:rsidR="00D026F0" w:rsidRPr="00180E16" w14:paraId="4D184EF1" w14:textId="77777777" w:rsidTr="006E2F38">
        <w:tc>
          <w:tcPr>
            <w:tcW w:w="1166" w:type="dxa"/>
          </w:tcPr>
          <w:p w14:paraId="46FDCAB7" w14:textId="77777777" w:rsidR="00D026F0" w:rsidRPr="00180E16" w:rsidRDefault="00D026F0" w:rsidP="006E2F38">
            <w:pPr>
              <w:tabs>
                <w:tab w:val="left" w:pos="284"/>
              </w:tabs>
              <w:spacing w:line="259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</w:pPr>
            <w:r w:rsidRPr="00180E1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  <w:t>1</w:t>
            </w:r>
          </w:p>
        </w:tc>
        <w:tc>
          <w:tcPr>
            <w:tcW w:w="2783" w:type="dxa"/>
          </w:tcPr>
          <w:p w14:paraId="1156BA75" w14:textId="77777777" w:rsidR="00D026F0" w:rsidRPr="00180E16" w:rsidRDefault="00D026F0" w:rsidP="006E2F38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473BC42A" w14:textId="77777777" w:rsidR="00D026F0" w:rsidRPr="00180E16" w:rsidRDefault="00D026F0" w:rsidP="006E2F38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83" w:type="dxa"/>
          </w:tcPr>
          <w:p w14:paraId="5AE158CC" w14:textId="77777777" w:rsidR="00D026F0" w:rsidRPr="00180E16" w:rsidRDefault="00D026F0" w:rsidP="006E2F38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</w:tcPr>
          <w:p w14:paraId="12186646" w14:textId="77777777" w:rsidR="00D026F0" w:rsidRPr="00180E16" w:rsidRDefault="00D026F0" w:rsidP="006E2F38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D026F0" w:rsidRPr="00180E16" w14:paraId="582E4DF4" w14:textId="77777777" w:rsidTr="006E2F38">
        <w:tc>
          <w:tcPr>
            <w:tcW w:w="1166" w:type="dxa"/>
          </w:tcPr>
          <w:p w14:paraId="38994047" w14:textId="77777777" w:rsidR="00D026F0" w:rsidRPr="00180E16" w:rsidRDefault="00D026F0" w:rsidP="006E2F38">
            <w:pPr>
              <w:tabs>
                <w:tab w:val="left" w:pos="284"/>
              </w:tabs>
              <w:spacing w:line="259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</w:pPr>
            <w:r w:rsidRPr="00180E1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  <w:t>2</w:t>
            </w:r>
          </w:p>
        </w:tc>
        <w:tc>
          <w:tcPr>
            <w:tcW w:w="2783" w:type="dxa"/>
          </w:tcPr>
          <w:p w14:paraId="6A43BDA1" w14:textId="77777777" w:rsidR="00D026F0" w:rsidRPr="00180E16" w:rsidRDefault="00D026F0" w:rsidP="006E2F38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43CEC186" w14:textId="77777777" w:rsidR="00D026F0" w:rsidRPr="00180E16" w:rsidRDefault="00D026F0" w:rsidP="006E2F38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83" w:type="dxa"/>
          </w:tcPr>
          <w:p w14:paraId="6DE30B11" w14:textId="77777777" w:rsidR="00D026F0" w:rsidRPr="00180E16" w:rsidRDefault="00D026F0" w:rsidP="006E2F38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</w:tcPr>
          <w:p w14:paraId="3A2C7FC4" w14:textId="77777777" w:rsidR="00D026F0" w:rsidRPr="00180E16" w:rsidRDefault="00D026F0" w:rsidP="006E2F38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D026F0" w:rsidRPr="00180E16" w14:paraId="259CD86F" w14:textId="77777777" w:rsidTr="006E2F38">
        <w:tc>
          <w:tcPr>
            <w:tcW w:w="1166" w:type="dxa"/>
          </w:tcPr>
          <w:p w14:paraId="03717BFC" w14:textId="77777777" w:rsidR="00D026F0" w:rsidRPr="00180E16" w:rsidRDefault="00D026F0" w:rsidP="006E2F38">
            <w:pPr>
              <w:tabs>
                <w:tab w:val="left" w:pos="284"/>
              </w:tabs>
              <w:spacing w:line="259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</w:pPr>
            <w:r w:rsidRPr="00180E1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  <w:t>3</w:t>
            </w:r>
          </w:p>
        </w:tc>
        <w:tc>
          <w:tcPr>
            <w:tcW w:w="2783" w:type="dxa"/>
          </w:tcPr>
          <w:p w14:paraId="33AE2D11" w14:textId="77777777" w:rsidR="00D026F0" w:rsidRPr="00180E16" w:rsidRDefault="00D026F0" w:rsidP="006E2F38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1858" w:type="dxa"/>
          </w:tcPr>
          <w:p w14:paraId="3C03B9B2" w14:textId="77777777" w:rsidR="00D026F0" w:rsidRPr="00180E16" w:rsidRDefault="00D026F0" w:rsidP="006E2F38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1783" w:type="dxa"/>
          </w:tcPr>
          <w:p w14:paraId="75F7B74E" w14:textId="77777777" w:rsidR="00D026F0" w:rsidRPr="00180E16" w:rsidRDefault="00D026F0" w:rsidP="006E2F38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1611" w:type="dxa"/>
          </w:tcPr>
          <w:p w14:paraId="3B401CC7" w14:textId="77777777" w:rsidR="00D026F0" w:rsidRPr="00180E16" w:rsidRDefault="00D026F0" w:rsidP="006E2F38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</w:pPr>
          </w:p>
        </w:tc>
      </w:tr>
      <w:tr w:rsidR="00D026F0" w:rsidRPr="00180E16" w14:paraId="15BCC430" w14:textId="77777777" w:rsidTr="006E2F38">
        <w:tc>
          <w:tcPr>
            <w:tcW w:w="1166" w:type="dxa"/>
          </w:tcPr>
          <w:p w14:paraId="0D27E182" w14:textId="77777777" w:rsidR="00D026F0" w:rsidRPr="00180E16" w:rsidRDefault="00D026F0" w:rsidP="006E2F38">
            <w:pPr>
              <w:tabs>
                <w:tab w:val="left" w:pos="284"/>
              </w:tabs>
              <w:spacing w:line="259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</w:pPr>
            <w:r w:rsidRPr="00180E1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  <w:t>4</w:t>
            </w:r>
          </w:p>
        </w:tc>
        <w:tc>
          <w:tcPr>
            <w:tcW w:w="2783" w:type="dxa"/>
          </w:tcPr>
          <w:p w14:paraId="4E030122" w14:textId="77777777" w:rsidR="00D026F0" w:rsidRPr="00180E16" w:rsidRDefault="00D026F0" w:rsidP="006E2F38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644F4513" w14:textId="77777777" w:rsidR="00D026F0" w:rsidRPr="00180E16" w:rsidRDefault="00D026F0" w:rsidP="006E2F38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83" w:type="dxa"/>
          </w:tcPr>
          <w:p w14:paraId="5019CDEE" w14:textId="77777777" w:rsidR="00D026F0" w:rsidRPr="00180E16" w:rsidRDefault="00D026F0" w:rsidP="006E2F38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</w:tcPr>
          <w:p w14:paraId="08FE101C" w14:textId="77777777" w:rsidR="00D026F0" w:rsidRPr="00180E16" w:rsidRDefault="00D026F0" w:rsidP="006E2F38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D026F0" w:rsidRPr="00180E16" w14:paraId="0BCF436D" w14:textId="77777777" w:rsidTr="006E2F38">
        <w:tc>
          <w:tcPr>
            <w:tcW w:w="1166" w:type="dxa"/>
          </w:tcPr>
          <w:p w14:paraId="05BF19E4" w14:textId="77777777" w:rsidR="00D026F0" w:rsidRPr="00180E16" w:rsidRDefault="00D026F0" w:rsidP="006E2F38">
            <w:pPr>
              <w:tabs>
                <w:tab w:val="left" w:pos="284"/>
              </w:tabs>
              <w:spacing w:line="259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</w:pPr>
            <w:r w:rsidRPr="00180E1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  <w:t>5</w:t>
            </w:r>
          </w:p>
        </w:tc>
        <w:tc>
          <w:tcPr>
            <w:tcW w:w="2783" w:type="dxa"/>
          </w:tcPr>
          <w:p w14:paraId="0F50F900" w14:textId="77777777" w:rsidR="00D026F0" w:rsidRPr="00180E16" w:rsidRDefault="00D026F0" w:rsidP="006E2F38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306D3F2E" w14:textId="77777777" w:rsidR="00D026F0" w:rsidRPr="00180E16" w:rsidRDefault="00D026F0" w:rsidP="006E2F38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83" w:type="dxa"/>
          </w:tcPr>
          <w:p w14:paraId="6A1D9ACE" w14:textId="77777777" w:rsidR="00D026F0" w:rsidRPr="00180E16" w:rsidRDefault="00D026F0" w:rsidP="006E2F38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</w:tcPr>
          <w:p w14:paraId="0CC8BB8A" w14:textId="77777777" w:rsidR="00D026F0" w:rsidRPr="00180E16" w:rsidRDefault="00D026F0" w:rsidP="006E2F38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D026F0" w:rsidRPr="00180E16" w14:paraId="57588C4B" w14:textId="77777777" w:rsidTr="006E2F38">
        <w:tc>
          <w:tcPr>
            <w:tcW w:w="1166" w:type="dxa"/>
          </w:tcPr>
          <w:p w14:paraId="295A591B" w14:textId="77777777" w:rsidR="00D026F0" w:rsidRPr="00180E16" w:rsidRDefault="00D026F0" w:rsidP="006E2F38">
            <w:pPr>
              <w:tabs>
                <w:tab w:val="left" w:pos="284"/>
              </w:tabs>
              <w:spacing w:line="259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</w:pPr>
            <w:r w:rsidRPr="00180E1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  <w:t>6</w:t>
            </w:r>
          </w:p>
        </w:tc>
        <w:tc>
          <w:tcPr>
            <w:tcW w:w="2783" w:type="dxa"/>
          </w:tcPr>
          <w:p w14:paraId="0A19369B" w14:textId="77777777" w:rsidR="00D026F0" w:rsidRPr="00180E16" w:rsidRDefault="00D026F0" w:rsidP="006E2F38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04508AF7" w14:textId="77777777" w:rsidR="00D026F0" w:rsidRPr="00180E16" w:rsidRDefault="00D026F0" w:rsidP="006E2F38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83" w:type="dxa"/>
          </w:tcPr>
          <w:p w14:paraId="20EFD11E" w14:textId="77777777" w:rsidR="00D026F0" w:rsidRPr="00180E16" w:rsidRDefault="00D026F0" w:rsidP="006E2F38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</w:tcPr>
          <w:p w14:paraId="2B3625E5" w14:textId="77777777" w:rsidR="00D026F0" w:rsidRPr="00180E16" w:rsidRDefault="00D026F0" w:rsidP="006E2F38">
            <w:pPr>
              <w:tabs>
                <w:tab w:val="left" w:pos="284"/>
              </w:tabs>
              <w:spacing w:line="259" w:lineRule="auto"/>
              <w:ind w:left="142" w:firstLine="567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9793105" w14:textId="77777777" w:rsidR="007144B0" w:rsidRPr="00180E16" w:rsidRDefault="007144B0" w:rsidP="00D026F0">
      <w:pPr>
        <w:rPr>
          <w:rFonts w:ascii="Arial" w:eastAsia="Geo" w:hAnsi="Arial" w:cs="Arial"/>
          <w:b/>
          <w:color w:val="000000" w:themeColor="text1"/>
          <w:sz w:val="24"/>
          <w:szCs w:val="24"/>
          <w:lang w:eastAsia="es-CL"/>
        </w:rPr>
      </w:pPr>
    </w:p>
    <w:p w14:paraId="71CE1A1D" w14:textId="3AC7A047" w:rsidR="00D026F0" w:rsidRPr="00180E16" w:rsidRDefault="00D026F0" w:rsidP="00A03332">
      <w:pPr>
        <w:rPr>
          <w:rFonts w:ascii="Arial" w:hAnsi="Arial" w:cs="Arial"/>
          <w:sz w:val="24"/>
          <w:szCs w:val="24"/>
        </w:rPr>
      </w:pPr>
    </w:p>
    <w:p w14:paraId="22C833CA" w14:textId="7F39CE8C" w:rsidR="004926CD" w:rsidRPr="00F53E10" w:rsidRDefault="004926CD" w:rsidP="00F53E10">
      <w:pPr>
        <w:jc w:val="center"/>
        <w:rPr>
          <w:rFonts w:ascii="Arial" w:hAnsi="Arial" w:cs="Arial"/>
          <w:noProof/>
          <w:sz w:val="24"/>
          <w:szCs w:val="24"/>
          <w:lang w:val="es-CL" w:eastAsia="es-CL"/>
        </w:rPr>
      </w:pPr>
    </w:p>
    <w:p w14:paraId="0EAD887A" w14:textId="56686D66" w:rsidR="00180E16" w:rsidRPr="00180E16" w:rsidRDefault="00180E16" w:rsidP="00A03332">
      <w:pPr>
        <w:rPr>
          <w:rFonts w:ascii="Arial" w:hAnsi="Arial" w:cs="Arial"/>
          <w:sz w:val="24"/>
          <w:szCs w:val="24"/>
        </w:rPr>
      </w:pPr>
    </w:p>
    <w:sectPr w:rsidR="00180E16" w:rsidRPr="00180E16" w:rsidSect="00B224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e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9E8"/>
    <w:multiLevelType w:val="multilevel"/>
    <w:tmpl w:val="759ED1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11750D"/>
    <w:multiLevelType w:val="multilevel"/>
    <w:tmpl w:val="826A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37460"/>
    <w:multiLevelType w:val="multilevel"/>
    <w:tmpl w:val="C1F684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7096013"/>
    <w:multiLevelType w:val="hybridMultilevel"/>
    <w:tmpl w:val="601685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759C3"/>
    <w:multiLevelType w:val="hybridMultilevel"/>
    <w:tmpl w:val="8C60AD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74BE2"/>
    <w:multiLevelType w:val="multilevel"/>
    <w:tmpl w:val="A232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812FEC"/>
    <w:multiLevelType w:val="multilevel"/>
    <w:tmpl w:val="6A82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4512E3"/>
    <w:multiLevelType w:val="hybridMultilevel"/>
    <w:tmpl w:val="CB32FB06"/>
    <w:lvl w:ilvl="0" w:tplc="419C52D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584605"/>
    <w:multiLevelType w:val="multilevel"/>
    <w:tmpl w:val="AC407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1A66A75"/>
    <w:multiLevelType w:val="hybridMultilevel"/>
    <w:tmpl w:val="9E025D9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33488"/>
    <w:multiLevelType w:val="hybridMultilevel"/>
    <w:tmpl w:val="883023E8"/>
    <w:lvl w:ilvl="0" w:tplc="F8B4CD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91B74"/>
    <w:multiLevelType w:val="hybridMultilevel"/>
    <w:tmpl w:val="E6224E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E20B1"/>
    <w:multiLevelType w:val="hybridMultilevel"/>
    <w:tmpl w:val="5BFAE45A"/>
    <w:lvl w:ilvl="0" w:tplc="681C7F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D4183"/>
    <w:multiLevelType w:val="multilevel"/>
    <w:tmpl w:val="4D7C1F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68682D35"/>
    <w:multiLevelType w:val="hybridMultilevel"/>
    <w:tmpl w:val="EF2E53D2"/>
    <w:lvl w:ilvl="0" w:tplc="F5F8F4C0">
      <w:start w:val="3"/>
      <w:numFmt w:val="bullet"/>
      <w:lvlText w:val="-"/>
      <w:lvlJc w:val="left"/>
      <w:pPr>
        <w:ind w:left="502" w:hanging="360"/>
      </w:pPr>
      <w:rPr>
        <w:rFonts w:ascii="Verdana" w:eastAsiaTheme="minorHAnsi" w:hAnsi="Verdana" w:cs="Calibri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71CF5067"/>
    <w:multiLevelType w:val="hybridMultilevel"/>
    <w:tmpl w:val="8DA8DAE2"/>
    <w:lvl w:ilvl="0" w:tplc="7F3CBE0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D5410F"/>
    <w:multiLevelType w:val="hybridMultilevel"/>
    <w:tmpl w:val="511C0972"/>
    <w:lvl w:ilvl="0" w:tplc="419C52D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618580">
    <w:abstractNumId w:val="12"/>
  </w:num>
  <w:num w:numId="2" w16cid:durableId="2030989170">
    <w:abstractNumId w:val="10"/>
  </w:num>
  <w:num w:numId="3" w16cid:durableId="463697055">
    <w:abstractNumId w:val="7"/>
  </w:num>
  <w:num w:numId="4" w16cid:durableId="945160463">
    <w:abstractNumId w:val="16"/>
  </w:num>
  <w:num w:numId="5" w16cid:durableId="1263874119">
    <w:abstractNumId w:val="8"/>
  </w:num>
  <w:num w:numId="6" w16cid:durableId="1255431460">
    <w:abstractNumId w:val="13"/>
  </w:num>
  <w:num w:numId="7" w16cid:durableId="944843525">
    <w:abstractNumId w:val="2"/>
  </w:num>
  <w:num w:numId="8" w16cid:durableId="1908569192">
    <w:abstractNumId w:val="4"/>
  </w:num>
  <w:num w:numId="9" w16cid:durableId="132987410">
    <w:abstractNumId w:val="11"/>
  </w:num>
  <w:num w:numId="10" w16cid:durableId="1404139310">
    <w:abstractNumId w:val="0"/>
  </w:num>
  <w:num w:numId="11" w16cid:durableId="1342780789">
    <w:abstractNumId w:val="15"/>
  </w:num>
  <w:num w:numId="12" w16cid:durableId="90048211">
    <w:abstractNumId w:val="14"/>
  </w:num>
  <w:num w:numId="13" w16cid:durableId="1998067703">
    <w:abstractNumId w:val="9"/>
  </w:num>
  <w:num w:numId="14" w16cid:durableId="1340043741">
    <w:abstractNumId w:val="3"/>
  </w:num>
  <w:num w:numId="15" w16cid:durableId="538979610">
    <w:abstractNumId w:val="1"/>
  </w:num>
  <w:num w:numId="16" w16cid:durableId="165440530">
    <w:abstractNumId w:val="6"/>
  </w:num>
  <w:num w:numId="17" w16cid:durableId="9292355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4096" w:nlCheck="1" w:checkStyle="0"/>
  <w:activeWritingStyle w:appName="MSWord" w:lang="es-CL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CL" w:vendorID="64" w:dllVersion="0" w:nlCheck="1" w:checkStyle="0"/>
  <w:activeWritingStyle w:appName="MSWord" w:lang="es-CL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BC"/>
    <w:rsid w:val="000133CD"/>
    <w:rsid w:val="00013C0D"/>
    <w:rsid w:val="000A2903"/>
    <w:rsid w:val="000D08B0"/>
    <w:rsid w:val="000E5ACC"/>
    <w:rsid w:val="001572DC"/>
    <w:rsid w:val="001614F2"/>
    <w:rsid w:val="00180E16"/>
    <w:rsid w:val="00197B22"/>
    <w:rsid w:val="001A1001"/>
    <w:rsid w:val="001A47D7"/>
    <w:rsid w:val="001B4EF2"/>
    <w:rsid w:val="001D1459"/>
    <w:rsid w:val="001D6C22"/>
    <w:rsid w:val="001E114F"/>
    <w:rsid w:val="001E50E0"/>
    <w:rsid w:val="001F279F"/>
    <w:rsid w:val="0023708E"/>
    <w:rsid w:val="002400F7"/>
    <w:rsid w:val="00240BE4"/>
    <w:rsid w:val="00265A80"/>
    <w:rsid w:val="002711F2"/>
    <w:rsid w:val="002963CB"/>
    <w:rsid w:val="002C10A5"/>
    <w:rsid w:val="002E7AAC"/>
    <w:rsid w:val="00372BE2"/>
    <w:rsid w:val="003810F5"/>
    <w:rsid w:val="0038287A"/>
    <w:rsid w:val="003872A0"/>
    <w:rsid w:val="003F5A4E"/>
    <w:rsid w:val="00437682"/>
    <w:rsid w:val="00466E62"/>
    <w:rsid w:val="004926CD"/>
    <w:rsid w:val="00497CAB"/>
    <w:rsid w:val="004D5793"/>
    <w:rsid w:val="005713AE"/>
    <w:rsid w:val="005C6BA4"/>
    <w:rsid w:val="006147BB"/>
    <w:rsid w:val="00622EA1"/>
    <w:rsid w:val="0062503C"/>
    <w:rsid w:val="0063255C"/>
    <w:rsid w:val="0063536B"/>
    <w:rsid w:val="00684988"/>
    <w:rsid w:val="00694652"/>
    <w:rsid w:val="006A788D"/>
    <w:rsid w:val="006E145B"/>
    <w:rsid w:val="006E65E3"/>
    <w:rsid w:val="006F47C2"/>
    <w:rsid w:val="007134BC"/>
    <w:rsid w:val="007144B0"/>
    <w:rsid w:val="00714A30"/>
    <w:rsid w:val="007309F1"/>
    <w:rsid w:val="00735F1C"/>
    <w:rsid w:val="00737A6E"/>
    <w:rsid w:val="00757BCB"/>
    <w:rsid w:val="007607B7"/>
    <w:rsid w:val="0076755F"/>
    <w:rsid w:val="00772ACE"/>
    <w:rsid w:val="007D012F"/>
    <w:rsid w:val="007D47E8"/>
    <w:rsid w:val="00884E87"/>
    <w:rsid w:val="00891F7D"/>
    <w:rsid w:val="008D77CA"/>
    <w:rsid w:val="008E2F20"/>
    <w:rsid w:val="00922C9A"/>
    <w:rsid w:val="00942A16"/>
    <w:rsid w:val="009502F1"/>
    <w:rsid w:val="009C0C85"/>
    <w:rsid w:val="009C3E91"/>
    <w:rsid w:val="009D61D6"/>
    <w:rsid w:val="009F71A2"/>
    <w:rsid w:val="00A03332"/>
    <w:rsid w:val="00A075B4"/>
    <w:rsid w:val="00A50809"/>
    <w:rsid w:val="00A627E5"/>
    <w:rsid w:val="00A764C2"/>
    <w:rsid w:val="00A95A20"/>
    <w:rsid w:val="00AD0B9F"/>
    <w:rsid w:val="00AF15CA"/>
    <w:rsid w:val="00B22478"/>
    <w:rsid w:val="00B23B35"/>
    <w:rsid w:val="00B448B0"/>
    <w:rsid w:val="00B45A3C"/>
    <w:rsid w:val="00BA1AF0"/>
    <w:rsid w:val="00BC32B2"/>
    <w:rsid w:val="00BE6944"/>
    <w:rsid w:val="00C44BC5"/>
    <w:rsid w:val="00C57934"/>
    <w:rsid w:val="00C76A64"/>
    <w:rsid w:val="00C9227E"/>
    <w:rsid w:val="00D026F0"/>
    <w:rsid w:val="00D479B4"/>
    <w:rsid w:val="00D5325D"/>
    <w:rsid w:val="00D53C7C"/>
    <w:rsid w:val="00D737AF"/>
    <w:rsid w:val="00D85272"/>
    <w:rsid w:val="00DC7979"/>
    <w:rsid w:val="00DD36E8"/>
    <w:rsid w:val="00DE30CC"/>
    <w:rsid w:val="00E37784"/>
    <w:rsid w:val="00E46204"/>
    <w:rsid w:val="00E864B6"/>
    <w:rsid w:val="00EB29CE"/>
    <w:rsid w:val="00EC3E2B"/>
    <w:rsid w:val="00ED58B4"/>
    <w:rsid w:val="00ED6298"/>
    <w:rsid w:val="00F02A22"/>
    <w:rsid w:val="00F324F1"/>
    <w:rsid w:val="00F37CB0"/>
    <w:rsid w:val="00F53E10"/>
    <w:rsid w:val="00F647FD"/>
    <w:rsid w:val="00F65D13"/>
    <w:rsid w:val="00F85A7A"/>
    <w:rsid w:val="00F878D8"/>
    <w:rsid w:val="00F94E08"/>
    <w:rsid w:val="00FB373B"/>
    <w:rsid w:val="00FB5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5F1D8"/>
  <w15:docId w15:val="{21581404-F097-475E-B05B-0BF03151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926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CL"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14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14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735F1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57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7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1F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A1001"/>
    <w:rPr>
      <w:color w:val="0000FF" w:themeColor="hyperlink"/>
      <w:u w:val="single"/>
    </w:rPr>
  </w:style>
  <w:style w:type="character" w:customStyle="1" w:styleId="PrrafodelistaCar">
    <w:name w:val="Párrafo de lista Car"/>
    <w:link w:val="Prrafodelista"/>
    <w:uiPriority w:val="34"/>
    <w:rsid w:val="00D026F0"/>
  </w:style>
  <w:style w:type="table" w:customStyle="1" w:styleId="Tablaconcuadrcula1">
    <w:name w:val="Tabla con cuadrícula1"/>
    <w:basedOn w:val="Tablanormal"/>
    <w:next w:val="Tablaconcuadrcula"/>
    <w:uiPriority w:val="59"/>
    <w:rsid w:val="00D026F0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D026F0"/>
    <w:pPr>
      <w:spacing w:after="0" w:line="240" w:lineRule="auto"/>
    </w:pPr>
    <w:rPr>
      <w:rFonts w:ascii="Calibri" w:eastAsia="Calibri" w:hAnsi="Calibri" w:cs="Calibri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926CD"/>
    <w:rPr>
      <w:rFonts w:ascii="Times New Roman" w:eastAsia="Times New Roman" w:hAnsi="Times New Roman" w:cs="Times New Roman"/>
      <w:b/>
      <w:bCs/>
      <w:kern w:val="36"/>
      <w:sz w:val="48"/>
      <w:szCs w:val="48"/>
      <w:lang w:val="es-CL" w:eastAsia="es-C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133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8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14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14F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0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8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yectoscomunitariosputaendo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48F9B-4E18-438B-BD57-9DC90608B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2378</Words>
  <Characters>13083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 Vera</dc:creator>
  <cp:lastModifiedBy>Luis Apablaza  Contreras</cp:lastModifiedBy>
  <cp:revision>5</cp:revision>
  <cp:lastPrinted>2024-09-05T02:13:00Z</cp:lastPrinted>
  <dcterms:created xsi:type="dcterms:W3CDTF">2025-07-25T12:59:00Z</dcterms:created>
  <dcterms:modified xsi:type="dcterms:W3CDTF">2025-07-25T13:30:00Z</dcterms:modified>
</cp:coreProperties>
</file>